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5E8" w:rsidRDefault="001225E8" w:rsidP="00462A10">
      <w:pPr>
        <w:shd w:val="clear" w:color="auto" w:fill="FFFFFF"/>
        <w:spacing w:before="100" w:beforeAutospacing="1" w:after="100" w:afterAutospacing="1" w:line="408" w:lineRule="atLeast"/>
        <w:jc w:val="center"/>
        <w:rPr>
          <w:rFonts w:ascii="Times New Roman" w:eastAsia="Times New Roman" w:hAnsi="Times New Roman" w:cs="Times New Roman"/>
          <w:b/>
          <w:bCs/>
          <w:color w:val="FF0000"/>
          <w:sz w:val="36"/>
          <w:szCs w:val="28"/>
          <w:lang w:val="kk-KZ" w:eastAsia="ru-RU"/>
        </w:rPr>
      </w:pPr>
    </w:p>
    <w:p w:rsidR="00462A10" w:rsidRPr="001225E8" w:rsidRDefault="001225E8" w:rsidP="00462A10">
      <w:pPr>
        <w:shd w:val="clear" w:color="auto" w:fill="FFFFFF"/>
        <w:spacing w:before="100" w:beforeAutospacing="1" w:after="100" w:afterAutospacing="1" w:line="408" w:lineRule="atLeast"/>
        <w:jc w:val="center"/>
        <w:rPr>
          <w:rFonts w:ascii="Times New Roman" w:eastAsia="Times New Roman" w:hAnsi="Times New Roman" w:cs="Times New Roman"/>
          <w:b/>
          <w:bCs/>
          <w:color w:val="FF0000"/>
          <w:sz w:val="36"/>
          <w:szCs w:val="28"/>
          <w:lang w:val="kk-KZ" w:eastAsia="ru-RU"/>
        </w:rPr>
      </w:pPr>
      <w:r w:rsidRPr="001225E8">
        <w:rPr>
          <w:rFonts w:ascii="Times New Roman" w:eastAsia="Times New Roman" w:hAnsi="Times New Roman" w:cs="Times New Roman"/>
          <w:b/>
          <w:bCs/>
          <w:color w:val="FF0000"/>
          <w:sz w:val="36"/>
          <w:szCs w:val="28"/>
          <w:lang w:val="kk-KZ" w:eastAsia="ru-RU"/>
        </w:rPr>
        <w:t>Логопедиялық  жаттығуларды  өткізу </w:t>
      </w:r>
      <w:r>
        <w:rPr>
          <w:rFonts w:ascii="Times New Roman" w:eastAsia="Times New Roman" w:hAnsi="Times New Roman" w:cs="Times New Roman"/>
          <w:b/>
          <w:bCs/>
          <w:color w:val="FF0000"/>
          <w:sz w:val="36"/>
          <w:szCs w:val="28"/>
          <w:lang w:val="kk-KZ" w:eastAsia="ru-RU"/>
        </w:rPr>
        <w:br/>
      </w:r>
      <w:r w:rsidRPr="001225E8">
        <w:rPr>
          <w:rFonts w:ascii="Times New Roman" w:eastAsia="Times New Roman" w:hAnsi="Times New Roman" w:cs="Times New Roman"/>
          <w:b/>
          <w:bCs/>
          <w:color w:val="FF0000"/>
          <w:sz w:val="36"/>
          <w:szCs w:val="28"/>
          <w:lang w:val="kk-KZ" w:eastAsia="ru-RU"/>
        </w:rPr>
        <w:t>технологиясы</w:t>
      </w:r>
    </w:p>
    <w:p w:rsidR="0064092A" w:rsidRPr="001225E8" w:rsidRDefault="0064092A" w:rsidP="001225E8">
      <w:pPr>
        <w:shd w:val="clear" w:color="auto" w:fill="FFFFFF"/>
        <w:spacing w:before="100" w:beforeAutospacing="1" w:after="100" w:afterAutospacing="1" w:line="408" w:lineRule="atLeast"/>
        <w:rPr>
          <w:rFonts w:ascii="Times New Roman" w:eastAsia="Times New Roman" w:hAnsi="Times New Roman" w:cs="Times New Roman"/>
          <w:sz w:val="28"/>
          <w:szCs w:val="28"/>
          <w:lang w:val="kk-KZ" w:eastAsia="ru-RU"/>
        </w:rPr>
      </w:pPr>
      <w:r w:rsidRPr="001225E8">
        <w:rPr>
          <w:rFonts w:ascii="Times New Roman" w:eastAsia="Times New Roman" w:hAnsi="Times New Roman" w:cs="Times New Roman"/>
          <w:b/>
          <w:bCs/>
          <w:color w:val="494949"/>
          <w:sz w:val="28"/>
          <w:szCs w:val="28"/>
          <w:lang w:val="kk-KZ" w:eastAsia="ru-RU"/>
        </w:rPr>
        <w:t>1.</w:t>
      </w:r>
      <w:r w:rsidRPr="001225E8">
        <w:rPr>
          <w:rFonts w:ascii="Times New Roman" w:eastAsia="Times New Roman" w:hAnsi="Times New Roman" w:cs="Times New Roman"/>
          <w:color w:val="494949"/>
          <w:sz w:val="28"/>
          <w:szCs w:val="28"/>
          <w:lang w:val="kk-KZ" w:eastAsia="ru-RU"/>
        </w:rPr>
        <w:t xml:space="preserve"> </w:t>
      </w:r>
      <w:r w:rsidR="001225E8" w:rsidRPr="001225E8">
        <w:rPr>
          <w:rFonts w:ascii="Times New Roman" w:eastAsia="Times New Roman" w:hAnsi="Times New Roman" w:cs="Times New Roman"/>
          <w:b/>
          <w:bCs/>
          <w:sz w:val="28"/>
          <w:szCs w:val="28"/>
          <w:lang w:val="kk-KZ" w:eastAsia="ru-RU"/>
        </w:rPr>
        <w:t>Логопедиялық түзету жұмыстарындағы гимнастиканың ролі.</w:t>
      </w:r>
      <w:r w:rsidR="001225E8">
        <w:rPr>
          <w:rFonts w:ascii="Times New Roman" w:eastAsia="Times New Roman" w:hAnsi="Times New Roman" w:cs="Times New Roman"/>
          <w:sz w:val="28"/>
          <w:szCs w:val="28"/>
          <w:lang w:val="kk-KZ" w:eastAsia="ru-RU"/>
        </w:rPr>
        <w:br/>
        <w:t xml:space="preserve">     </w:t>
      </w:r>
      <w:r w:rsidRPr="001225E8">
        <w:rPr>
          <w:rFonts w:ascii="Times New Roman" w:eastAsia="Times New Roman" w:hAnsi="Times New Roman" w:cs="Times New Roman"/>
          <w:color w:val="494949"/>
          <w:sz w:val="28"/>
          <w:szCs w:val="28"/>
          <w:lang w:val="kk-KZ" w:eastAsia="ru-RU"/>
        </w:rPr>
        <w:t xml:space="preserve">Арнайы әдебиеттерде дыбыс айту кемшіліктерін түзетудедегі логопедиялық жұмыс кезеңдерінде әртүрлі пікір айтылады. </w:t>
      </w:r>
      <w:r w:rsidRPr="00647E6F">
        <w:rPr>
          <w:rFonts w:ascii="Times New Roman" w:eastAsia="Times New Roman" w:hAnsi="Times New Roman" w:cs="Times New Roman"/>
          <w:color w:val="494949"/>
          <w:sz w:val="28"/>
          <w:szCs w:val="28"/>
          <w:lang w:eastAsia="ru-RU"/>
        </w:rPr>
        <w:t>Мысалы, Ф.Ф.Рау екі кезеңге бөлсе, О.В.Правдина, О.В.Токарева үш, ал М.Е.Хветцев төрт кезеңге бөлді. Кезең саны әртүрлі болғанымен негізгі мақсаты бі</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болып келеді. Логопедиялық түзету жұмысының мақсаты мен міндетіне байланысты төмендегідей кезеңдерге бөлу тиімді:</w:t>
      </w:r>
    </w:p>
    <w:p w:rsidR="0064092A" w:rsidRPr="00647E6F" w:rsidRDefault="0064092A" w:rsidP="0064092A">
      <w:pPr>
        <w:numPr>
          <w:ilvl w:val="0"/>
          <w:numId w:val="2"/>
        </w:numPr>
        <w:shd w:val="clear" w:color="auto" w:fill="FFFFFF"/>
        <w:spacing w:after="100" w:afterAutospacing="1"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Дайындық кезеңі</w:t>
      </w:r>
    </w:p>
    <w:p w:rsidR="0064092A" w:rsidRPr="00647E6F" w:rsidRDefault="0064092A" w:rsidP="0064092A">
      <w:pPr>
        <w:numPr>
          <w:ilvl w:val="0"/>
          <w:numId w:val="2"/>
        </w:numPr>
        <w:shd w:val="clear" w:color="auto" w:fill="FFFFFF"/>
        <w:spacing w:after="100" w:afterAutospacing="1"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Дыбысты қою кезеңі</w:t>
      </w:r>
    </w:p>
    <w:p w:rsidR="0064092A" w:rsidRPr="00647E6F" w:rsidRDefault="0064092A" w:rsidP="0064092A">
      <w:pPr>
        <w:numPr>
          <w:ilvl w:val="0"/>
          <w:numId w:val="2"/>
        </w:numPr>
        <w:shd w:val="clear" w:color="auto" w:fill="FFFFFF"/>
        <w:spacing w:after="100" w:afterAutospacing="1"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 xml:space="preserve">Дыбысты дұрыс </w:t>
      </w:r>
      <w:proofErr w:type="gramStart"/>
      <w:r w:rsidRPr="00647E6F">
        <w:rPr>
          <w:rFonts w:ascii="Times New Roman" w:eastAsia="Times New Roman" w:hAnsi="Times New Roman" w:cs="Times New Roman"/>
          <w:color w:val="494949"/>
          <w:sz w:val="28"/>
          <w:szCs w:val="28"/>
          <w:lang w:eastAsia="ru-RU"/>
        </w:rPr>
        <w:t>айту</w:t>
      </w:r>
      <w:proofErr w:type="gramEnd"/>
      <w:r w:rsidRPr="00647E6F">
        <w:rPr>
          <w:rFonts w:ascii="Times New Roman" w:eastAsia="Times New Roman" w:hAnsi="Times New Roman" w:cs="Times New Roman"/>
          <w:color w:val="494949"/>
          <w:sz w:val="28"/>
          <w:szCs w:val="28"/>
          <w:lang w:eastAsia="ru-RU"/>
        </w:rPr>
        <w:t>ға машықтандыру кезеңі</w:t>
      </w:r>
    </w:p>
    <w:p w:rsidR="0064092A" w:rsidRPr="00647E6F" w:rsidRDefault="0064092A" w:rsidP="0064092A">
      <w:pPr>
        <w:numPr>
          <w:ilvl w:val="0"/>
          <w:numId w:val="2"/>
        </w:numPr>
        <w:shd w:val="clear" w:color="auto" w:fill="FFFFFF"/>
        <w:spacing w:after="100" w:afterAutospacing="1"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Дыбысты ұқсас дыбыстардан ажырату кезеңі</w:t>
      </w:r>
    </w:p>
    <w:p w:rsidR="0064092A" w:rsidRPr="00647E6F" w:rsidRDefault="0064092A" w:rsidP="0064092A">
      <w:pPr>
        <w:shd w:val="clear" w:color="auto" w:fill="FFFFFF"/>
        <w:spacing w:before="144" w:after="288"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Аталған кезеңдердің арасында айқын шекара жоқ – 1-нің аяқталуы 2-нің басталуына ұласып кетеді. </w:t>
      </w:r>
      <w:r w:rsidRPr="00647E6F">
        <w:rPr>
          <w:rFonts w:ascii="Times New Roman" w:eastAsia="Times New Roman" w:hAnsi="Times New Roman" w:cs="Times New Roman"/>
          <w:b/>
          <w:bCs/>
          <w:color w:val="494949"/>
          <w:sz w:val="28"/>
          <w:szCs w:val="28"/>
          <w:lang w:eastAsia="ru-RU"/>
        </w:rPr>
        <w:t>Дайындық кезең.</w:t>
      </w:r>
      <w:r w:rsidRPr="00647E6F">
        <w:rPr>
          <w:rFonts w:ascii="Times New Roman" w:eastAsia="Times New Roman" w:hAnsi="Times New Roman" w:cs="Times New Roman"/>
          <w:color w:val="494949"/>
          <w:sz w:val="28"/>
          <w:szCs w:val="28"/>
          <w:lang w:eastAsia="ru-RU"/>
        </w:rPr>
        <w:t> Бұл кезеңнің негізгі мақсаттары: баланың түзету жұмысына ынталандыру, саналы түрде тапсырмаларды орындауға үйрету, зейіні</w:t>
      </w:r>
      <w:proofErr w:type="gramStart"/>
      <w:r w:rsidRPr="00647E6F">
        <w:rPr>
          <w:rFonts w:ascii="Times New Roman" w:eastAsia="Times New Roman" w:hAnsi="Times New Roman" w:cs="Times New Roman"/>
          <w:color w:val="494949"/>
          <w:sz w:val="28"/>
          <w:szCs w:val="28"/>
          <w:lang w:eastAsia="ru-RU"/>
        </w:rPr>
        <w:t>н</w:t>
      </w:r>
      <w:proofErr w:type="gramEnd"/>
      <w:r w:rsidRPr="00647E6F">
        <w:rPr>
          <w:rFonts w:ascii="Times New Roman" w:eastAsia="Times New Roman" w:hAnsi="Times New Roman" w:cs="Times New Roman"/>
          <w:color w:val="494949"/>
          <w:sz w:val="28"/>
          <w:szCs w:val="28"/>
          <w:lang w:eastAsia="ru-RU"/>
        </w:rPr>
        <w:t xml:space="preserve">, тыңдау, ойлау қабілетін дамыту, арнайы логопедиялық міндеттерге артикуляциялық дұрыс қалыптастыру, дыбысты қабылдау, ажырату жатады. Артикуляциялық дұрыс қалыптастыру үшін арнайы жаттығулар қолданылады. Жаттығулар қойылатын </w:t>
      </w:r>
      <w:proofErr w:type="gramStart"/>
      <w:r w:rsidRPr="00647E6F">
        <w:rPr>
          <w:rFonts w:ascii="Times New Roman" w:eastAsia="Times New Roman" w:hAnsi="Times New Roman" w:cs="Times New Roman"/>
          <w:color w:val="494949"/>
          <w:sz w:val="28"/>
          <w:szCs w:val="28"/>
          <w:lang w:eastAsia="ru-RU"/>
        </w:rPr>
        <w:t>дыбыс</w:t>
      </w:r>
      <w:proofErr w:type="gramEnd"/>
      <w:r w:rsidRPr="00647E6F">
        <w:rPr>
          <w:rFonts w:ascii="Times New Roman" w:eastAsia="Times New Roman" w:hAnsi="Times New Roman" w:cs="Times New Roman"/>
          <w:color w:val="494949"/>
          <w:sz w:val="28"/>
          <w:szCs w:val="28"/>
          <w:lang w:eastAsia="ru-RU"/>
        </w:rPr>
        <w:t>қа байланысты жүйеленеді және ерін, тіл қимылдарын, қалпын дағдыландыруға бағытталады. Балаларды қызықтыру үшін және жаттығуды ойларына сақтап қалу үшін ә</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жаттығу әртүрлі атпен аталады. Мысалы:</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«Күрекше»</w:t>
      </w:r>
      <w:r w:rsidRPr="00647E6F">
        <w:rPr>
          <w:rFonts w:ascii="Times New Roman" w:eastAsia="Times New Roman" w:hAnsi="Times New Roman" w:cs="Times New Roman"/>
          <w:color w:val="494949"/>
          <w:sz w:val="28"/>
          <w:szCs w:val="28"/>
          <w:lang w:eastAsia="ru-RU"/>
        </w:rPr>
        <w:t xml:space="preserve"> – жалпақ тілді шығарып астыңғы ерінге ұстап </w:t>
      </w:r>
      <w:proofErr w:type="gramStart"/>
      <w:r w:rsidRPr="00647E6F">
        <w:rPr>
          <w:rFonts w:ascii="Times New Roman" w:eastAsia="Times New Roman" w:hAnsi="Times New Roman" w:cs="Times New Roman"/>
          <w:color w:val="494949"/>
          <w:sz w:val="28"/>
          <w:szCs w:val="28"/>
          <w:lang w:eastAsia="ru-RU"/>
        </w:rPr>
        <w:t>тұру</w:t>
      </w:r>
      <w:proofErr w:type="gramEnd"/>
      <w:r w:rsidRPr="00647E6F">
        <w:rPr>
          <w:rFonts w:ascii="Times New Roman" w:eastAsia="Times New Roman" w:hAnsi="Times New Roman" w:cs="Times New Roman"/>
          <w:color w:val="494949"/>
          <w:sz w:val="28"/>
          <w:szCs w:val="28"/>
          <w:lang w:eastAsia="ru-RU"/>
        </w:rPr>
        <w:t xml:space="preserve"> керек. </w:t>
      </w:r>
      <w:r w:rsidRPr="00647E6F">
        <w:rPr>
          <w:rFonts w:ascii="Times New Roman" w:eastAsia="Times New Roman" w:hAnsi="Times New Roman" w:cs="Times New Roman"/>
          <w:b/>
          <w:bCs/>
          <w:color w:val="494949"/>
          <w:sz w:val="28"/>
          <w:szCs w:val="28"/>
          <w:lang w:eastAsia="ru-RU"/>
        </w:rPr>
        <w:t>«Инеше»</w:t>
      </w:r>
      <w:r w:rsidRPr="00647E6F">
        <w:rPr>
          <w:rFonts w:ascii="Times New Roman" w:eastAsia="Times New Roman" w:hAnsi="Times New Roman" w:cs="Times New Roman"/>
          <w:color w:val="494949"/>
          <w:sz w:val="28"/>
          <w:szCs w:val="28"/>
          <w:lang w:eastAsia="ru-RU"/>
        </w:rPr>
        <w:t> </w:t>
      </w:r>
      <w:proofErr w:type="gramStart"/>
      <w:r w:rsidRPr="00647E6F">
        <w:rPr>
          <w:rFonts w:ascii="Times New Roman" w:eastAsia="Times New Roman" w:hAnsi="Times New Roman" w:cs="Times New Roman"/>
          <w:color w:val="494949"/>
          <w:sz w:val="28"/>
          <w:szCs w:val="28"/>
          <w:lang w:eastAsia="ru-RU"/>
        </w:rPr>
        <w:t>-а</w:t>
      </w:r>
      <w:proofErr w:type="gramEnd"/>
      <w:r w:rsidRPr="00647E6F">
        <w:rPr>
          <w:rFonts w:ascii="Times New Roman" w:eastAsia="Times New Roman" w:hAnsi="Times New Roman" w:cs="Times New Roman"/>
          <w:color w:val="494949"/>
          <w:sz w:val="28"/>
          <w:szCs w:val="28"/>
          <w:lang w:eastAsia="ru-RU"/>
        </w:rPr>
        <w:t>уызды кең ашып тілді алға қарай жіңішкертіп шығарып 10-15 секунд ұстап тұру керек.</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«Төбешік»</w:t>
      </w:r>
      <w:r w:rsidRPr="00647E6F">
        <w:rPr>
          <w:rFonts w:ascii="Times New Roman" w:eastAsia="Times New Roman" w:hAnsi="Times New Roman" w:cs="Times New Roman"/>
          <w:color w:val="494949"/>
          <w:sz w:val="28"/>
          <w:szCs w:val="28"/>
          <w:lang w:eastAsia="ru-RU"/>
        </w:rPr>
        <w:t> – ауызыңды жартылай ашып, тілдің екі жақ шетін жоғары азу тістерге жапсырып, тілдің ұшын астыңғы тіске тіреп ұстау.</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«Түтікше»</w:t>
      </w:r>
      <w:r w:rsidRPr="00647E6F">
        <w:rPr>
          <w:rFonts w:ascii="Times New Roman" w:eastAsia="Times New Roman" w:hAnsi="Times New Roman" w:cs="Times New Roman"/>
          <w:color w:val="494949"/>
          <w:sz w:val="28"/>
          <w:szCs w:val="28"/>
          <w:lang w:eastAsia="ru-RU"/>
        </w:rPr>
        <w:t> – жалпақ тілді ауыз қуысына шығарып, тілдің бүйір жақтарын көтеріп тү</w:t>
      </w:r>
      <w:proofErr w:type="gramStart"/>
      <w:r w:rsidRPr="00647E6F">
        <w:rPr>
          <w:rFonts w:ascii="Times New Roman" w:eastAsia="Times New Roman" w:hAnsi="Times New Roman" w:cs="Times New Roman"/>
          <w:color w:val="494949"/>
          <w:sz w:val="28"/>
          <w:szCs w:val="28"/>
          <w:lang w:eastAsia="ru-RU"/>
        </w:rPr>
        <w:t>т</w:t>
      </w:r>
      <w:proofErr w:type="gramEnd"/>
      <w:r w:rsidRPr="00647E6F">
        <w:rPr>
          <w:rFonts w:ascii="Times New Roman" w:eastAsia="Times New Roman" w:hAnsi="Times New Roman" w:cs="Times New Roman"/>
          <w:color w:val="494949"/>
          <w:sz w:val="28"/>
          <w:szCs w:val="28"/>
          <w:lang w:eastAsia="ru-RU"/>
        </w:rPr>
        <w:t>ікшеге үрлеу. Жаттығуды жайлап жасау керек.</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lastRenderedPageBreak/>
        <w:t>«Ожау»</w:t>
      </w:r>
      <w:r w:rsidRPr="00647E6F">
        <w:rPr>
          <w:rFonts w:ascii="Times New Roman" w:eastAsia="Times New Roman" w:hAnsi="Times New Roman" w:cs="Times New Roman"/>
          <w:color w:val="494949"/>
          <w:sz w:val="28"/>
          <w:szCs w:val="28"/>
          <w:lang w:eastAsia="ru-RU"/>
        </w:rPr>
        <w:t> – ауызды кең ашып, жалпақ тілді көтері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жоғары тістерге созып, бірақ тигізбей ұстап тұру керек.</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«Сағат»</w:t>
      </w:r>
      <w:r w:rsidRPr="00647E6F">
        <w:rPr>
          <w:rFonts w:ascii="Times New Roman" w:eastAsia="Times New Roman" w:hAnsi="Times New Roman" w:cs="Times New Roman"/>
          <w:color w:val="494949"/>
          <w:sz w:val="28"/>
          <w:szCs w:val="28"/>
          <w:lang w:eastAsia="ru-RU"/>
        </w:rPr>
        <w:t> – тілді жіңішкерті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ұстап оңға, солға жайлап қозғау керек. Осылай санап отырып 15-20 рет қайталау керек.</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«Саңырауқұлақ»</w:t>
      </w:r>
      <w:r w:rsidRPr="00647E6F">
        <w:rPr>
          <w:rFonts w:ascii="Times New Roman" w:eastAsia="Times New Roman" w:hAnsi="Times New Roman" w:cs="Times New Roman"/>
          <w:color w:val="494949"/>
          <w:sz w:val="28"/>
          <w:szCs w:val="28"/>
          <w:lang w:eastAsia="ru-RU"/>
        </w:rPr>
        <w:t> </w:t>
      </w:r>
      <w:proofErr w:type="gramStart"/>
      <w:r w:rsidRPr="00647E6F">
        <w:rPr>
          <w:rFonts w:ascii="Times New Roman" w:eastAsia="Times New Roman" w:hAnsi="Times New Roman" w:cs="Times New Roman"/>
          <w:color w:val="494949"/>
          <w:sz w:val="28"/>
          <w:szCs w:val="28"/>
          <w:lang w:eastAsia="ru-RU"/>
        </w:rPr>
        <w:t>-а</w:t>
      </w:r>
      <w:proofErr w:type="gramEnd"/>
      <w:r w:rsidRPr="00647E6F">
        <w:rPr>
          <w:rFonts w:ascii="Times New Roman" w:eastAsia="Times New Roman" w:hAnsi="Times New Roman" w:cs="Times New Roman"/>
          <w:color w:val="494949"/>
          <w:sz w:val="28"/>
          <w:szCs w:val="28"/>
          <w:lang w:eastAsia="ru-RU"/>
        </w:rPr>
        <w:t>уызды кең ашып, тілді таңдайға жапсыра ұстап тұрып төменгі жақты басып ауызды кең ашып ұстау.</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«Алтыбақан»</w:t>
      </w:r>
      <w:r w:rsidRPr="00647E6F">
        <w:rPr>
          <w:rFonts w:ascii="Times New Roman" w:eastAsia="Times New Roman" w:hAnsi="Times New Roman" w:cs="Times New Roman"/>
          <w:color w:val="494949"/>
          <w:sz w:val="28"/>
          <w:szCs w:val="28"/>
          <w:lang w:eastAsia="ru-RU"/>
        </w:rPr>
        <w:t> – жіңі</w:t>
      </w:r>
      <w:proofErr w:type="gramStart"/>
      <w:r w:rsidRPr="00647E6F">
        <w:rPr>
          <w:rFonts w:ascii="Times New Roman" w:eastAsia="Times New Roman" w:hAnsi="Times New Roman" w:cs="Times New Roman"/>
          <w:color w:val="494949"/>
          <w:sz w:val="28"/>
          <w:szCs w:val="28"/>
          <w:lang w:eastAsia="ru-RU"/>
        </w:rPr>
        <w:t>шке т</w:t>
      </w:r>
      <w:proofErr w:type="gramEnd"/>
      <w:r w:rsidRPr="00647E6F">
        <w:rPr>
          <w:rFonts w:ascii="Times New Roman" w:eastAsia="Times New Roman" w:hAnsi="Times New Roman" w:cs="Times New Roman"/>
          <w:color w:val="494949"/>
          <w:sz w:val="28"/>
          <w:szCs w:val="28"/>
          <w:lang w:eastAsia="ru-RU"/>
        </w:rPr>
        <w:t>ілді ауыздан шығарып біресе мүрынға созып, біресе иекке созу жаттығуды жасағанда ауыз ашық болу керек. Осылай 10-15 рет қайталау керек.</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«Тә</w:t>
      </w:r>
      <w:proofErr w:type="gramStart"/>
      <w:r w:rsidRPr="00647E6F">
        <w:rPr>
          <w:rFonts w:ascii="Times New Roman" w:eastAsia="Times New Roman" w:hAnsi="Times New Roman" w:cs="Times New Roman"/>
          <w:b/>
          <w:bCs/>
          <w:color w:val="494949"/>
          <w:sz w:val="28"/>
          <w:szCs w:val="28"/>
          <w:lang w:eastAsia="ru-RU"/>
        </w:rPr>
        <w:t>тт</w:t>
      </w:r>
      <w:proofErr w:type="gramEnd"/>
      <w:r w:rsidRPr="00647E6F">
        <w:rPr>
          <w:rFonts w:ascii="Times New Roman" w:eastAsia="Times New Roman" w:hAnsi="Times New Roman" w:cs="Times New Roman"/>
          <w:b/>
          <w:bCs/>
          <w:color w:val="494949"/>
          <w:sz w:val="28"/>
          <w:szCs w:val="28"/>
          <w:lang w:eastAsia="ru-RU"/>
        </w:rPr>
        <w:t>і тосап»</w:t>
      </w:r>
      <w:r w:rsidRPr="00647E6F">
        <w:rPr>
          <w:rFonts w:ascii="Times New Roman" w:eastAsia="Times New Roman" w:hAnsi="Times New Roman" w:cs="Times New Roman"/>
          <w:color w:val="494949"/>
          <w:sz w:val="28"/>
          <w:szCs w:val="28"/>
          <w:lang w:eastAsia="ru-RU"/>
        </w:rPr>
        <w:t> – жалпақ тілді шығарып жоғары ерінді жалап, тілді ауыз қуысына тереңірек апару. /15 рет қайталау/.</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«Тоқылдақ»</w:t>
      </w:r>
      <w:r w:rsidRPr="00647E6F">
        <w:rPr>
          <w:rFonts w:ascii="Times New Roman" w:eastAsia="Times New Roman" w:hAnsi="Times New Roman" w:cs="Times New Roman"/>
          <w:color w:val="494949"/>
          <w:sz w:val="28"/>
          <w:szCs w:val="28"/>
          <w:lang w:eastAsia="ru-RU"/>
        </w:rPr>
        <w:t> – ауызды кең ашып тілдің ұшымен жоғарға альвеолоға немесе таңдайға жи</w:t>
      </w:r>
      <w:proofErr w:type="gramStart"/>
      <w:r w:rsidRPr="00647E6F">
        <w:rPr>
          <w:rFonts w:ascii="Times New Roman" w:eastAsia="Times New Roman" w:hAnsi="Times New Roman" w:cs="Times New Roman"/>
          <w:color w:val="494949"/>
          <w:sz w:val="28"/>
          <w:szCs w:val="28"/>
          <w:lang w:eastAsia="ru-RU"/>
        </w:rPr>
        <w:t>і-</w:t>
      </w:r>
      <w:proofErr w:type="gramEnd"/>
      <w:r w:rsidRPr="00647E6F">
        <w:rPr>
          <w:rFonts w:ascii="Times New Roman" w:eastAsia="Times New Roman" w:hAnsi="Times New Roman" w:cs="Times New Roman"/>
          <w:color w:val="494949"/>
          <w:sz w:val="28"/>
          <w:szCs w:val="28"/>
          <w:lang w:eastAsia="ru-RU"/>
        </w:rPr>
        <w:t>жиі соғылғандай қимыл жасау керек.</w:t>
      </w:r>
    </w:p>
    <w:p w:rsidR="0064092A" w:rsidRPr="00647E6F" w:rsidRDefault="0064092A" w:rsidP="0064092A">
      <w:pPr>
        <w:numPr>
          <w:ilvl w:val="0"/>
          <w:numId w:val="3"/>
        </w:numPr>
        <w:shd w:val="clear" w:color="auto" w:fill="FFFFFF"/>
        <w:spacing w:before="96" w:after="96" w:line="408" w:lineRule="atLeast"/>
        <w:ind w:left="360"/>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«Ат шауып келеді»</w:t>
      </w:r>
      <w:r w:rsidRPr="00647E6F">
        <w:rPr>
          <w:rFonts w:ascii="Times New Roman" w:eastAsia="Times New Roman" w:hAnsi="Times New Roman" w:cs="Times New Roman"/>
          <w:color w:val="494949"/>
          <w:sz w:val="28"/>
          <w:szCs w:val="28"/>
          <w:lang w:eastAsia="ru-RU"/>
        </w:rPr>
        <w:t> – ауызды кең ашып тілді таңдайға жапсыру – айыру немесе таңдай қағу. Аталған жаттығулардан тек ә</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дыбысқа керекті жаттығулар алынады.</w:t>
      </w:r>
    </w:p>
    <w:p w:rsidR="0064092A" w:rsidRDefault="0064092A" w:rsidP="0064092A">
      <w:pPr>
        <w:shd w:val="clear" w:color="auto" w:fill="FFFFFF"/>
        <w:spacing w:before="144" w:after="288" w:line="408" w:lineRule="atLeast"/>
        <w:jc w:val="both"/>
        <w:rPr>
          <w:rFonts w:ascii="Times New Roman" w:eastAsia="Times New Roman" w:hAnsi="Times New Roman" w:cs="Times New Roman"/>
          <w:color w:val="494949"/>
          <w:sz w:val="28"/>
          <w:szCs w:val="28"/>
          <w:lang w:val="kk-KZ" w:eastAsia="ru-RU"/>
        </w:rPr>
      </w:pPr>
      <w:r w:rsidRPr="00647E6F">
        <w:rPr>
          <w:rFonts w:ascii="Times New Roman" w:eastAsia="Times New Roman" w:hAnsi="Times New Roman" w:cs="Times New Roman"/>
          <w:b/>
          <w:bCs/>
          <w:color w:val="494949"/>
          <w:sz w:val="28"/>
          <w:szCs w:val="28"/>
          <w:lang w:eastAsia="ru-RU"/>
        </w:rPr>
        <w:t>ДЫБЫСТАРДЫ ҚОЮ КЕЗЕҢІ</w:t>
      </w:r>
      <w:r w:rsidRPr="00647E6F">
        <w:rPr>
          <w:rFonts w:ascii="Times New Roman" w:eastAsia="Times New Roman" w:hAnsi="Times New Roman" w:cs="Times New Roman"/>
          <w:color w:val="494949"/>
          <w:sz w:val="28"/>
          <w:szCs w:val="28"/>
          <w:lang w:eastAsia="ru-RU"/>
        </w:rPr>
        <w:t xml:space="preserve"> Фонемаларды дұрыс айтылуын </w:t>
      </w:r>
      <w:proofErr w:type="gramStart"/>
      <w:r w:rsidRPr="00647E6F">
        <w:rPr>
          <w:rFonts w:ascii="Times New Roman" w:eastAsia="Times New Roman" w:hAnsi="Times New Roman" w:cs="Times New Roman"/>
          <w:color w:val="494949"/>
          <w:sz w:val="28"/>
          <w:szCs w:val="28"/>
          <w:lang w:eastAsia="ru-RU"/>
        </w:rPr>
        <w:t>ал</w:t>
      </w:r>
      <w:proofErr w:type="gramEnd"/>
      <w:r w:rsidRPr="00647E6F">
        <w:rPr>
          <w:rFonts w:ascii="Times New Roman" w:eastAsia="Times New Roman" w:hAnsi="Times New Roman" w:cs="Times New Roman"/>
          <w:color w:val="494949"/>
          <w:sz w:val="28"/>
          <w:szCs w:val="28"/>
          <w:lang w:eastAsia="ru-RU"/>
        </w:rPr>
        <w:t>ғашқы қалыптастыру қою кезеңінде негізгі үш тәсіл қолданылады. </w:t>
      </w:r>
      <w:r w:rsidRPr="00647E6F">
        <w:rPr>
          <w:rFonts w:ascii="Times New Roman" w:eastAsia="Times New Roman" w:hAnsi="Times New Roman" w:cs="Times New Roman"/>
          <w:b/>
          <w:bCs/>
          <w:color w:val="494949"/>
          <w:sz w:val="28"/>
          <w:szCs w:val="28"/>
          <w:lang w:eastAsia="ru-RU"/>
        </w:rPr>
        <w:t>Бі</w:t>
      </w:r>
      <w:proofErr w:type="gramStart"/>
      <w:r w:rsidRPr="00647E6F">
        <w:rPr>
          <w:rFonts w:ascii="Times New Roman" w:eastAsia="Times New Roman" w:hAnsi="Times New Roman" w:cs="Times New Roman"/>
          <w:b/>
          <w:bCs/>
          <w:color w:val="494949"/>
          <w:sz w:val="28"/>
          <w:szCs w:val="28"/>
          <w:lang w:eastAsia="ru-RU"/>
        </w:rPr>
        <w:t>р</w:t>
      </w:r>
      <w:proofErr w:type="gramEnd"/>
      <w:r w:rsidRPr="00647E6F">
        <w:rPr>
          <w:rFonts w:ascii="Times New Roman" w:eastAsia="Times New Roman" w:hAnsi="Times New Roman" w:cs="Times New Roman"/>
          <w:b/>
          <w:bCs/>
          <w:color w:val="494949"/>
          <w:sz w:val="28"/>
          <w:szCs w:val="28"/>
          <w:lang w:eastAsia="ru-RU"/>
        </w:rPr>
        <w:t>інші тәсіл,</w:t>
      </w:r>
      <w:r w:rsidRPr="00647E6F">
        <w:rPr>
          <w:rFonts w:ascii="Times New Roman" w:eastAsia="Times New Roman" w:hAnsi="Times New Roman" w:cs="Times New Roman"/>
          <w:color w:val="494949"/>
          <w:sz w:val="28"/>
          <w:szCs w:val="28"/>
          <w:lang w:eastAsia="ru-RU"/>
        </w:rPr>
        <w:t> еліктеуге негізделген. Бала естуді, көруді, тактильді – тербелі</w:t>
      </w:r>
      <w:proofErr w:type="gramStart"/>
      <w:r w:rsidRPr="00647E6F">
        <w:rPr>
          <w:rFonts w:ascii="Times New Roman" w:eastAsia="Times New Roman" w:hAnsi="Times New Roman" w:cs="Times New Roman"/>
          <w:color w:val="494949"/>
          <w:sz w:val="28"/>
          <w:szCs w:val="28"/>
          <w:lang w:eastAsia="ru-RU"/>
        </w:rPr>
        <w:t>ст</w:t>
      </w:r>
      <w:proofErr w:type="gramEnd"/>
      <w:r w:rsidRPr="00647E6F">
        <w:rPr>
          <w:rFonts w:ascii="Times New Roman" w:eastAsia="Times New Roman" w:hAnsi="Times New Roman" w:cs="Times New Roman"/>
          <w:color w:val="494949"/>
          <w:sz w:val="28"/>
          <w:szCs w:val="28"/>
          <w:lang w:eastAsia="ru-RU"/>
        </w:rPr>
        <w:t>і, бұлшық ет түйсігін пайдалана отырып фонеманың дыбысталуы мен артикуляциясын қабылдайды, сапалы түрде сөйлеу органдарының қажетті түрде қимылын, қажетті дыбыстарын қайталауға талаптанады. Бұл жағдайда дыбыстардың тікелей есті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қабылдау, сөйлеу қимылдарын көру арқылы қабылдау, оның ішінде өзінің /айнаға қарау көмегімен/, ішінен ауа ағынын, көмекей дірілін қолмен сезіну түрлі құралдардың көмегімен сөйлеу органдарының жұмысын бейнелеп көрсетумен толықтырылуы мүмкін. Тиі</w:t>
      </w:r>
      <w:proofErr w:type="gramStart"/>
      <w:r w:rsidRPr="00647E6F">
        <w:rPr>
          <w:rFonts w:ascii="Times New Roman" w:eastAsia="Times New Roman" w:hAnsi="Times New Roman" w:cs="Times New Roman"/>
          <w:color w:val="494949"/>
          <w:sz w:val="28"/>
          <w:szCs w:val="28"/>
          <w:lang w:eastAsia="ru-RU"/>
        </w:rPr>
        <w:t>ст</w:t>
      </w:r>
      <w:proofErr w:type="gramEnd"/>
      <w:r w:rsidRPr="00647E6F">
        <w:rPr>
          <w:rFonts w:ascii="Times New Roman" w:eastAsia="Times New Roman" w:hAnsi="Times New Roman" w:cs="Times New Roman"/>
          <w:color w:val="494949"/>
          <w:sz w:val="28"/>
          <w:szCs w:val="28"/>
          <w:lang w:eastAsia="ru-RU"/>
        </w:rPr>
        <w:t xml:space="preserve">і дыбыстарды айтуға еліктеу арқылы қол жетпеген жағдайда әуелі оның элементтерін қалыптастыруға күш салу керек. Мәселен, </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фонемасының айтылуын түзеткенде тілді дұрыс формасы мен позициясын игерілетін жаттығулар жасап, содан кейін ғана оның тербелісін қалыптастыру болып табылады. Сөйлеу мүшелерінің қимыл баяулығы немесе қатар басқарылуы қиындықтары кейде дайындық артикуляциясы жаттығуларының тұтас жүйесін пайдалануға, өзіндік артикуляциялық </w:t>
      </w:r>
      <w:proofErr w:type="gramStart"/>
      <w:r w:rsidRPr="00647E6F">
        <w:rPr>
          <w:rFonts w:ascii="Times New Roman" w:eastAsia="Times New Roman" w:hAnsi="Times New Roman" w:cs="Times New Roman"/>
          <w:color w:val="494949"/>
          <w:sz w:val="28"/>
          <w:szCs w:val="28"/>
          <w:lang w:eastAsia="ru-RU"/>
        </w:rPr>
        <w:t>гимнастика</w:t>
      </w:r>
      <w:proofErr w:type="gramEnd"/>
      <w:r w:rsidRPr="00647E6F">
        <w:rPr>
          <w:rFonts w:ascii="Times New Roman" w:eastAsia="Times New Roman" w:hAnsi="Times New Roman" w:cs="Times New Roman"/>
          <w:color w:val="494949"/>
          <w:sz w:val="28"/>
          <w:szCs w:val="28"/>
          <w:lang w:eastAsia="ru-RU"/>
        </w:rPr>
        <w:t>ға сүйенуге мәжбү</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етеді. </w:t>
      </w:r>
      <w:r w:rsidRPr="00647E6F">
        <w:rPr>
          <w:rFonts w:ascii="Times New Roman" w:eastAsia="Times New Roman" w:hAnsi="Times New Roman" w:cs="Times New Roman"/>
          <w:b/>
          <w:bCs/>
          <w:color w:val="494949"/>
          <w:sz w:val="28"/>
          <w:szCs w:val="28"/>
          <w:lang w:eastAsia="ru-RU"/>
        </w:rPr>
        <w:t>Екінші тәсіл</w:t>
      </w:r>
      <w:r w:rsidRPr="00647E6F">
        <w:rPr>
          <w:rFonts w:ascii="Times New Roman" w:eastAsia="Times New Roman" w:hAnsi="Times New Roman" w:cs="Times New Roman"/>
          <w:color w:val="494949"/>
          <w:sz w:val="28"/>
          <w:szCs w:val="28"/>
          <w:lang w:eastAsia="ru-RU"/>
        </w:rPr>
        <w:t xml:space="preserve"> құралдардың /шпатель, зондлар/ немесе </w:t>
      </w:r>
      <w:r w:rsidRPr="00647E6F">
        <w:rPr>
          <w:rFonts w:ascii="Times New Roman" w:eastAsia="Times New Roman" w:hAnsi="Times New Roman" w:cs="Times New Roman"/>
          <w:color w:val="494949"/>
          <w:sz w:val="28"/>
          <w:szCs w:val="28"/>
          <w:lang w:eastAsia="ru-RU"/>
        </w:rPr>
        <w:lastRenderedPageBreak/>
        <w:t>саусақтың көмегімен сөйлеу органдарына механикалық ықпал жасауды көздейді. Бұл жағдайда белгілі бір бастапқы артикуляция пайдаланды, соның негізінде сөйлеу органдары механикалық жолмен баяу түрде қажетті қалыппен қозғалысқа келтіреді. Сөйлеу органдарының белгілі бір қалыпымен немесе қимылымен байланысты гинетикалық ті</w:t>
      </w:r>
      <w:proofErr w:type="gramStart"/>
      <w:r w:rsidRPr="00647E6F">
        <w:rPr>
          <w:rFonts w:ascii="Times New Roman" w:eastAsia="Times New Roman" w:hAnsi="Times New Roman" w:cs="Times New Roman"/>
          <w:color w:val="494949"/>
          <w:sz w:val="28"/>
          <w:szCs w:val="28"/>
          <w:lang w:eastAsia="ru-RU"/>
        </w:rPr>
        <w:t>т</w:t>
      </w:r>
      <w:proofErr w:type="gramEnd"/>
      <w:r w:rsidRPr="00647E6F">
        <w:rPr>
          <w:rFonts w:ascii="Times New Roman" w:eastAsia="Times New Roman" w:hAnsi="Times New Roman" w:cs="Times New Roman"/>
          <w:color w:val="494949"/>
          <w:sz w:val="28"/>
          <w:szCs w:val="28"/>
          <w:lang w:eastAsia="ru-RU"/>
        </w:rPr>
        <w:t xml:space="preserve">іркендіргіштермен бірлесе отырып ми қабатындағы іздер жүйесі түрінде бекиді. Бұның өзі қажетті артикуляцияны кейінірек еркін және белсенді айтуға алғы шарт болып табылады. Таза күйіндегі осы тәсілге тән </w:t>
      </w:r>
      <w:proofErr w:type="gramStart"/>
      <w:r w:rsidRPr="00647E6F">
        <w:rPr>
          <w:rFonts w:ascii="Times New Roman" w:eastAsia="Times New Roman" w:hAnsi="Times New Roman" w:cs="Times New Roman"/>
          <w:color w:val="494949"/>
          <w:sz w:val="28"/>
          <w:szCs w:val="28"/>
          <w:lang w:eastAsia="ru-RU"/>
        </w:rPr>
        <w:t>н</w:t>
      </w:r>
      <w:proofErr w:type="gramEnd"/>
      <w:r w:rsidRPr="00647E6F">
        <w:rPr>
          <w:rFonts w:ascii="Times New Roman" w:eastAsia="Times New Roman" w:hAnsi="Times New Roman" w:cs="Times New Roman"/>
          <w:color w:val="494949"/>
          <w:sz w:val="28"/>
          <w:szCs w:val="28"/>
          <w:lang w:eastAsia="ru-RU"/>
        </w:rPr>
        <w:t>әрсе – механикалық әсердің нәтижесінде алынатын артикуляция бастапқы кезде баланың талабына сай, келмеуі мүмкін. Мәселен, қ дыбысының айтылуын механикалық тәсілмен түзету кезінде оған та-та-та буындарын айту ұсынылады және осы кезде тілдің алдындағы белгілі шпательмен басып қойылады. Та буынын ұмытпаған бала оны – тя тү</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інде, ал шпательмен тілді ақырын жылжытып итерген жағдайда – кя, сосын – ка түрінде бастайды. </w:t>
      </w:r>
      <w:r w:rsidRPr="00647E6F">
        <w:rPr>
          <w:rFonts w:ascii="Times New Roman" w:eastAsia="Times New Roman" w:hAnsi="Times New Roman" w:cs="Times New Roman"/>
          <w:b/>
          <w:bCs/>
          <w:color w:val="494949"/>
          <w:sz w:val="28"/>
          <w:szCs w:val="28"/>
          <w:lang w:eastAsia="ru-RU"/>
        </w:rPr>
        <w:t>Үшінші – аралас тәсіл.</w:t>
      </w:r>
      <w:r w:rsidRPr="00647E6F">
        <w:rPr>
          <w:rFonts w:ascii="Times New Roman" w:eastAsia="Times New Roman" w:hAnsi="Times New Roman" w:cs="Times New Roman"/>
          <w:color w:val="494949"/>
          <w:sz w:val="28"/>
          <w:szCs w:val="28"/>
          <w:lang w:eastAsia="ru-RU"/>
        </w:rPr>
        <w:t xml:space="preserve"> Бұл тәсіл бойынша сөйлеу тілі механикалық ықпал жасаудың мақсаты – еліктеу және ауызша түсіндіру арқылы қажетті артикуляцияны </w:t>
      </w:r>
      <w:proofErr w:type="gramStart"/>
      <w:r w:rsidRPr="00647E6F">
        <w:rPr>
          <w:rFonts w:ascii="Times New Roman" w:eastAsia="Times New Roman" w:hAnsi="Times New Roman" w:cs="Times New Roman"/>
          <w:color w:val="494949"/>
          <w:sz w:val="28"/>
          <w:szCs w:val="28"/>
          <w:lang w:eastAsia="ru-RU"/>
        </w:rPr>
        <w:t>мейіл</w:t>
      </w:r>
      <w:proofErr w:type="gramEnd"/>
      <w:r w:rsidRPr="00647E6F">
        <w:rPr>
          <w:rFonts w:ascii="Times New Roman" w:eastAsia="Times New Roman" w:hAnsi="Times New Roman" w:cs="Times New Roman"/>
          <w:color w:val="494949"/>
          <w:sz w:val="28"/>
          <w:szCs w:val="28"/>
          <w:lang w:eastAsia="ru-RU"/>
        </w:rPr>
        <w:t>інше толық және дәл айтуға көмектесу. Бұған баланың қажетті артикуляцияны еркін меңгере алмаған жағдайда /төменгі тіс йсигматизмін түзетуді қараңыз, тілдің ұшын астыңғы ті</w:t>
      </w:r>
      <w:proofErr w:type="gramStart"/>
      <w:r w:rsidRPr="00647E6F">
        <w:rPr>
          <w:rFonts w:ascii="Times New Roman" w:eastAsia="Times New Roman" w:hAnsi="Times New Roman" w:cs="Times New Roman"/>
          <w:color w:val="494949"/>
          <w:sz w:val="28"/>
          <w:szCs w:val="28"/>
          <w:lang w:eastAsia="ru-RU"/>
        </w:rPr>
        <w:t>ст</w:t>
      </w:r>
      <w:proofErr w:type="gramEnd"/>
      <w:r w:rsidRPr="00647E6F">
        <w:rPr>
          <w:rFonts w:ascii="Times New Roman" w:eastAsia="Times New Roman" w:hAnsi="Times New Roman" w:cs="Times New Roman"/>
          <w:color w:val="494949"/>
          <w:sz w:val="28"/>
          <w:szCs w:val="28"/>
          <w:lang w:eastAsia="ru-RU"/>
        </w:rPr>
        <w:t>ің артқы жағына түсіріп ұстап тұру үшін зонд пайдалану мысал бола алады/. Аталған тәсілдердің бәрінде де дыбыстардың артикуляциялық тегі</w:t>
      </w:r>
      <w:proofErr w:type="gramStart"/>
      <w:r w:rsidRPr="00647E6F">
        <w:rPr>
          <w:rFonts w:ascii="Times New Roman" w:eastAsia="Times New Roman" w:hAnsi="Times New Roman" w:cs="Times New Roman"/>
          <w:color w:val="494949"/>
          <w:sz w:val="28"/>
          <w:szCs w:val="28"/>
          <w:lang w:eastAsia="ru-RU"/>
        </w:rPr>
        <w:t>ст</w:t>
      </w:r>
      <w:proofErr w:type="gramEnd"/>
      <w:r w:rsidRPr="00647E6F">
        <w:rPr>
          <w:rFonts w:ascii="Times New Roman" w:eastAsia="Times New Roman" w:hAnsi="Times New Roman" w:cs="Times New Roman"/>
          <w:color w:val="494949"/>
          <w:sz w:val="28"/>
          <w:szCs w:val="28"/>
          <w:lang w:eastAsia="ru-RU"/>
        </w:rPr>
        <w:t xml:space="preserve">ігін ескеру қажет және мүкіс дыбысты түзеткенде оның тектестерінің дұрыс айтылуына сүйену керек. Мысалы, үнді </w:t>
      </w:r>
      <w:proofErr w:type="gramStart"/>
      <w:r w:rsidRPr="00647E6F">
        <w:rPr>
          <w:rFonts w:ascii="Times New Roman" w:eastAsia="Times New Roman" w:hAnsi="Times New Roman" w:cs="Times New Roman"/>
          <w:color w:val="494949"/>
          <w:sz w:val="28"/>
          <w:szCs w:val="28"/>
          <w:lang w:eastAsia="ru-RU"/>
        </w:rPr>
        <w:t>дауыссыздар</w:t>
      </w:r>
      <w:proofErr w:type="gramEnd"/>
      <w:r w:rsidRPr="00647E6F">
        <w:rPr>
          <w:rFonts w:ascii="Times New Roman" w:eastAsia="Times New Roman" w:hAnsi="Times New Roman" w:cs="Times New Roman"/>
          <w:color w:val="494949"/>
          <w:sz w:val="28"/>
          <w:szCs w:val="28"/>
          <w:lang w:eastAsia="ru-RU"/>
        </w:rPr>
        <w:t xml:space="preserve">ға еліктеу арқылы түзеткенде сәйкес ұяң дауыстыға сүйенген пайдалы. Егер қос ерінді ұяң дыбысы қалыптасқан болса ол тіл-тіс қатысында айтылатын </w:t>
      </w:r>
      <w:proofErr w:type="gramStart"/>
      <w:r w:rsidRPr="00647E6F">
        <w:rPr>
          <w:rFonts w:ascii="Times New Roman" w:eastAsia="Times New Roman" w:hAnsi="Times New Roman" w:cs="Times New Roman"/>
          <w:color w:val="494949"/>
          <w:sz w:val="28"/>
          <w:szCs w:val="28"/>
          <w:lang w:eastAsia="ru-RU"/>
        </w:rPr>
        <w:t>–д</w:t>
      </w:r>
      <w:proofErr w:type="gramEnd"/>
      <w:r w:rsidRPr="00647E6F">
        <w:rPr>
          <w:rFonts w:ascii="Times New Roman" w:eastAsia="Times New Roman" w:hAnsi="Times New Roman" w:cs="Times New Roman"/>
          <w:color w:val="494949"/>
          <w:sz w:val="28"/>
          <w:szCs w:val="28"/>
          <w:lang w:eastAsia="ru-RU"/>
        </w:rPr>
        <w:t xml:space="preserve"> дыбысын меңгеруге көмектеседі. Ал – д дыбысын меңгеру осы әдіспен немесе механикалық жолмен тіл – таңдай түбі қатысында айтылатын – г дыбысын қалыптастыру негіз болады. Көптеген жағдайда дыбыс туыстығын екі бағытта </w:t>
      </w:r>
      <w:proofErr w:type="gramStart"/>
      <w:r w:rsidRPr="00647E6F">
        <w:rPr>
          <w:rFonts w:ascii="Times New Roman" w:eastAsia="Times New Roman" w:hAnsi="Times New Roman" w:cs="Times New Roman"/>
          <w:color w:val="494949"/>
          <w:sz w:val="28"/>
          <w:szCs w:val="28"/>
          <w:lang w:eastAsia="ru-RU"/>
        </w:rPr>
        <w:t>пайдалану</w:t>
      </w:r>
      <w:proofErr w:type="gramEnd"/>
      <w:r w:rsidRPr="00647E6F">
        <w:rPr>
          <w:rFonts w:ascii="Times New Roman" w:eastAsia="Times New Roman" w:hAnsi="Times New Roman" w:cs="Times New Roman"/>
          <w:color w:val="494949"/>
          <w:sz w:val="28"/>
          <w:szCs w:val="28"/>
          <w:lang w:eastAsia="ru-RU"/>
        </w:rPr>
        <w:t xml:space="preserve">ға болады. Мысалы, – ш дыбысы дұрыс айтылса, ол артикуляциясы тілдің сәйкес жолымен сипатталатын </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дыбысын қалыптастыруға негіз болады. Керісінше </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дыбысы да –ш дыбысын қалыптастыруға өте қолайлы. Дыбысты дұрыс </w:t>
      </w:r>
      <w:proofErr w:type="gramStart"/>
      <w:r w:rsidRPr="00647E6F">
        <w:rPr>
          <w:rFonts w:ascii="Times New Roman" w:eastAsia="Times New Roman" w:hAnsi="Times New Roman" w:cs="Times New Roman"/>
          <w:color w:val="494949"/>
          <w:sz w:val="28"/>
          <w:szCs w:val="28"/>
          <w:lang w:eastAsia="ru-RU"/>
        </w:rPr>
        <w:t>айту</w:t>
      </w:r>
      <w:proofErr w:type="gramEnd"/>
      <w:r w:rsidRPr="00647E6F">
        <w:rPr>
          <w:rFonts w:ascii="Times New Roman" w:eastAsia="Times New Roman" w:hAnsi="Times New Roman" w:cs="Times New Roman"/>
          <w:color w:val="494949"/>
          <w:sz w:val="28"/>
          <w:szCs w:val="28"/>
          <w:lang w:eastAsia="ru-RU"/>
        </w:rPr>
        <w:t xml:space="preserve">ға машықтандыру үшін жаттығу материалын таңдаған кезде фонетикалық, талаптарды еске алу, айту қиындықтарын сатылап арттыруды сақтау керек. Сонымен қатар сөздік материалдарының /сөз, сөз тіркесі/ мәні балаға түсіну мүмкіндігінше күнделікті алынуға </w:t>
      </w:r>
      <w:proofErr w:type="gramStart"/>
      <w:r w:rsidRPr="00647E6F">
        <w:rPr>
          <w:rFonts w:ascii="Times New Roman" w:eastAsia="Times New Roman" w:hAnsi="Times New Roman" w:cs="Times New Roman"/>
          <w:color w:val="494949"/>
          <w:sz w:val="28"/>
          <w:szCs w:val="28"/>
          <w:lang w:eastAsia="ru-RU"/>
        </w:rPr>
        <w:t>тиіс</w:t>
      </w:r>
      <w:proofErr w:type="gramEnd"/>
      <w:r w:rsidRPr="00647E6F">
        <w:rPr>
          <w:rFonts w:ascii="Times New Roman" w:eastAsia="Times New Roman" w:hAnsi="Times New Roman" w:cs="Times New Roman"/>
          <w:color w:val="494949"/>
          <w:sz w:val="28"/>
          <w:szCs w:val="28"/>
          <w:lang w:eastAsia="ru-RU"/>
        </w:rPr>
        <w:t xml:space="preserve">. Қарапайым жаттығулардан барынша күрделі сөйлеу қызметіне біртіндеп көшу өте </w:t>
      </w:r>
      <w:r w:rsidRPr="00647E6F">
        <w:rPr>
          <w:rFonts w:ascii="Times New Roman" w:eastAsia="Times New Roman" w:hAnsi="Times New Roman" w:cs="Times New Roman"/>
          <w:color w:val="494949"/>
          <w:sz w:val="28"/>
          <w:szCs w:val="28"/>
          <w:lang w:eastAsia="ru-RU"/>
        </w:rPr>
        <w:lastRenderedPageBreak/>
        <w:t>маңызды. Мысалы: – логопед ілесе қарапайым буындар мен сөздерді қайталаудан бастап, дауыстап оқуға заттарды атауға, суреттер бойымен суреттерден бейнеленген қарапайым кө</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іністерді сипаттауға, есептерге, өлеңді, жұмбақты, мақал мен мәтелді, жаңылтпашты тиісті дыбысты қатыстырып жатқа айтуға, одан әрі сұрақтарға толымды жауап беруге, суреттер сериясын әң</w:t>
      </w:r>
      <w:proofErr w:type="gramStart"/>
      <w:r w:rsidRPr="00647E6F">
        <w:rPr>
          <w:rFonts w:ascii="Times New Roman" w:eastAsia="Times New Roman" w:hAnsi="Times New Roman" w:cs="Times New Roman"/>
          <w:color w:val="494949"/>
          <w:sz w:val="28"/>
          <w:szCs w:val="28"/>
          <w:lang w:eastAsia="ru-RU"/>
        </w:rPr>
        <w:t>г</w:t>
      </w:r>
      <w:proofErr w:type="gramEnd"/>
      <w:r w:rsidRPr="00647E6F">
        <w:rPr>
          <w:rFonts w:ascii="Times New Roman" w:eastAsia="Times New Roman" w:hAnsi="Times New Roman" w:cs="Times New Roman"/>
          <w:color w:val="494949"/>
          <w:sz w:val="28"/>
          <w:szCs w:val="28"/>
          <w:lang w:eastAsia="ru-RU"/>
        </w:rPr>
        <w:t xml:space="preserve">імелеп беруге, ақырында еркін әңгімелесуге ұмтылу керек. Алайда есте болатын жай – түрлі дыбыстардың айтылу кемшілігін түзету қиындығының дәрежесі </w:t>
      </w:r>
      <w:proofErr w:type="gramStart"/>
      <w:r w:rsidRPr="00647E6F">
        <w:rPr>
          <w:rFonts w:ascii="Times New Roman" w:eastAsia="Times New Roman" w:hAnsi="Times New Roman" w:cs="Times New Roman"/>
          <w:color w:val="494949"/>
          <w:sz w:val="28"/>
          <w:szCs w:val="28"/>
          <w:lang w:eastAsia="ru-RU"/>
        </w:rPr>
        <w:t>к</w:t>
      </w:r>
      <w:proofErr w:type="gramEnd"/>
      <w:r w:rsidRPr="00647E6F">
        <w:rPr>
          <w:rFonts w:ascii="Times New Roman" w:eastAsia="Times New Roman" w:hAnsi="Times New Roman" w:cs="Times New Roman"/>
          <w:color w:val="494949"/>
          <w:sz w:val="28"/>
          <w:szCs w:val="28"/>
          <w:lang w:eastAsia="ru-RU"/>
        </w:rPr>
        <w:t>өбінесе бұл кемшіліктердің сипатына және бағытына және ерекшелігіне байланысты. Сондықтан дыбысты түзету ретін анықтағанда тілдің фонетикалық қалпын сипаттайтын мәліметтерге алдын-ала арнаулы сынақтарға сүйену керек, олар кемшіліктердің түзетуге икемділік дәрежесін білуге көмектеседі. Екі немесе одан да кө</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дыбыстармен жұмыс істеуді жоспарлаған кезде екі түрлі талапты сақтау керек. </w:t>
      </w:r>
      <w:r w:rsidRPr="00647E6F">
        <w:rPr>
          <w:rFonts w:ascii="Times New Roman" w:eastAsia="Times New Roman" w:hAnsi="Times New Roman" w:cs="Times New Roman"/>
          <w:b/>
          <w:bCs/>
          <w:color w:val="494949"/>
          <w:sz w:val="28"/>
          <w:szCs w:val="28"/>
          <w:lang w:eastAsia="ru-RU"/>
        </w:rPr>
        <w:t>1-ден</w:t>
      </w:r>
      <w:r w:rsidRPr="00647E6F">
        <w:rPr>
          <w:rFonts w:ascii="Times New Roman" w:eastAsia="Times New Roman" w:hAnsi="Times New Roman" w:cs="Times New Roman"/>
          <w:color w:val="494949"/>
          <w:sz w:val="28"/>
          <w:szCs w:val="28"/>
          <w:lang w:eastAsia="ru-RU"/>
        </w:rPr>
        <w:t> – мұндай жұмыс үшін сөйлеу органдарының құрылысындағы қарам</w:t>
      </w:r>
      <w:proofErr w:type="gramStart"/>
      <w:r w:rsidRPr="00647E6F">
        <w:rPr>
          <w:rFonts w:ascii="Times New Roman" w:eastAsia="Times New Roman" w:hAnsi="Times New Roman" w:cs="Times New Roman"/>
          <w:color w:val="494949"/>
          <w:sz w:val="28"/>
          <w:szCs w:val="28"/>
          <w:lang w:eastAsia="ru-RU"/>
        </w:rPr>
        <w:t>а-</w:t>
      </w:r>
      <w:proofErr w:type="gramEnd"/>
      <w:r w:rsidRPr="00647E6F">
        <w:rPr>
          <w:rFonts w:ascii="Times New Roman" w:eastAsia="Times New Roman" w:hAnsi="Times New Roman" w:cs="Times New Roman"/>
          <w:color w:val="494949"/>
          <w:sz w:val="28"/>
          <w:szCs w:val="28"/>
          <w:lang w:eastAsia="ru-RU"/>
        </w:rPr>
        <w:t>қарсы дыбыстарды алу тиіспіз. Бұл интерференция туғызуға, дыбыстарды айтуға қажетті қимылдардың өзара ықпалының біржақты тиіуне соқтыруы мүмкін. Мысалы, – с дыбысының қайталап айтылуын түзету кезінде онымен бі</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мезгілде қысқа – у түрінде айтылатын – л дыбысын бір қалпын ортасында науашасын қатыстырып, екіншісін түзеткенде мүлде қарам</w:t>
      </w:r>
      <w:proofErr w:type="gramStart"/>
      <w:r w:rsidRPr="00647E6F">
        <w:rPr>
          <w:rFonts w:ascii="Times New Roman" w:eastAsia="Times New Roman" w:hAnsi="Times New Roman" w:cs="Times New Roman"/>
          <w:color w:val="494949"/>
          <w:sz w:val="28"/>
          <w:szCs w:val="28"/>
          <w:lang w:eastAsia="ru-RU"/>
        </w:rPr>
        <w:t>а-</w:t>
      </w:r>
      <w:proofErr w:type="gramEnd"/>
      <w:r w:rsidRPr="00647E6F">
        <w:rPr>
          <w:rFonts w:ascii="Times New Roman" w:eastAsia="Times New Roman" w:hAnsi="Times New Roman" w:cs="Times New Roman"/>
          <w:color w:val="494949"/>
          <w:sz w:val="28"/>
          <w:szCs w:val="28"/>
          <w:lang w:eastAsia="ru-RU"/>
        </w:rPr>
        <w:t>қарсы қалпы пайда болады, үшкірленіп /азу тіспен арадағы бүйір саңылауы/. </w:t>
      </w:r>
      <w:r w:rsidRPr="00647E6F">
        <w:rPr>
          <w:rFonts w:ascii="Times New Roman" w:eastAsia="Times New Roman" w:hAnsi="Times New Roman" w:cs="Times New Roman"/>
          <w:b/>
          <w:bCs/>
          <w:color w:val="494949"/>
          <w:sz w:val="28"/>
          <w:szCs w:val="28"/>
          <w:lang w:eastAsia="ru-RU"/>
        </w:rPr>
        <w:t>2-ден</w:t>
      </w:r>
      <w:r w:rsidRPr="00647E6F">
        <w:rPr>
          <w:rFonts w:ascii="Times New Roman" w:eastAsia="Times New Roman" w:hAnsi="Times New Roman" w:cs="Times New Roman"/>
          <w:color w:val="494949"/>
          <w:sz w:val="28"/>
          <w:szCs w:val="28"/>
          <w:lang w:eastAsia="ru-RU"/>
        </w:rPr>
        <w:t xml:space="preserve"> әсіресе айтылуы алғашқы кезде үлкен энергия шығындауды қажет ететін дыбыстармен бір мезгілде жұмыс істеуден аулақ болу керек. Мысалы, тыныс органдарына елеулі түрде түзететін </w:t>
      </w:r>
      <w:proofErr w:type="gramStart"/>
      <w:r w:rsidRPr="00647E6F">
        <w:rPr>
          <w:rFonts w:ascii="Times New Roman" w:eastAsia="Times New Roman" w:hAnsi="Times New Roman" w:cs="Times New Roman"/>
          <w:color w:val="494949"/>
          <w:sz w:val="28"/>
          <w:szCs w:val="28"/>
          <w:lang w:eastAsia="ru-RU"/>
        </w:rPr>
        <w:t>–ш</w:t>
      </w:r>
      <w:proofErr w:type="gramEnd"/>
      <w:r w:rsidRPr="00647E6F">
        <w:rPr>
          <w:rFonts w:ascii="Times New Roman" w:eastAsia="Times New Roman" w:hAnsi="Times New Roman" w:cs="Times New Roman"/>
          <w:color w:val="494949"/>
          <w:sz w:val="28"/>
          <w:szCs w:val="28"/>
          <w:lang w:eastAsia="ru-RU"/>
        </w:rPr>
        <w:t xml:space="preserve"> және –р дыбыстарымен қатар жұмыс істеу тез шаршатуы мидың тыныс алуды басқаратын орталығы уақытша талдыруы мүмкін. Бұлай шаршаудың белгісі беттің қуаруы, жеңіл бас айналу, лоқсу сезімі. Жоғарыда дыбыстарды қалыптастыруды сипаттағанда кейде арнаулы артикуляциялық гимнастика керек екенін айттық. Бұндай гимнастикаға дыбыстардың дұрыс айтылуына қажетті сөйлеу қимылдарын қалыптастыратын жеке жаттығулар енгізіледі. Алайда дыбыстардың түрлі тобын қамтитын күрделі тіл кемшілі</w:t>
      </w:r>
      <w:proofErr w:type="gramStart"/>
      <w:r w:rsidRPr="00647E6F">
        <w:rPr>
          <w:rFonts w:ascii="Times New Roman" w:eastAsia="Times New Roman" w:hAnsi="Times New Roman" w:cs="Times New Roman"/>
          <w:color w:val="494949"/>
          <w:sz w:val="28"/>
          <w:szCs w:val="28"/>
          <w:lang w:eastAsia="ru-RU"/>
        </w:rPr>
        <w:t>гі жа</w:t>
      </w:r>
      <w:proofErr w:type="gramEnd"/>
      <w:r w:rsidRPr="00647E6F">
        <w:rPr>
          <w:rFonts w:ascii="Times New Roman" w:eastAsia="Times New Roman" w:hAnsi="Times New Roman" w:cs="Times New Roman"/>
          <w:color w:val="494949"/>
          <w:sz w:val="28"/>
          <w:szCs w:val="28"/>
          <w:lang w:eastAsia="ru-RU"/>
        </w:rPr>
        <w:t>ғдайында. Ол сөйлеу моторикасының жалпы жеткіліксіздігіне байланысты болса /мысалы дизартрияның алуан тү</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інде/, а артикуляциялық гимнастикаға келтірілген программа бойынша жүргізіліп сөйлеу аппаратының түрлі бұлшық ет топтары қызметіне әсер етуі тиіс. Қойылған дыбысты ұқсас дыбыстардан ажырату кезеңіндегі логопедиялық жұмыс дыбысты дұрыс машықтандыру кезеңіндегідей жүйемен жүргізіледі. Тіл кемшіліктерін түзетуге арналаған </w:t>
      </w:r>
      <w:r w:rsidRPr="00647E6F">
        <w:rPr>
          <w:rFonts w:ascii="Times New Roman" w:eastAsia="Times New Roman" w:hAnsi="Times New Roman" w:cs="Times New Roman"/>
          <w:color w:val="494949"/>
          <w:sz w:val="28"/>
          <w:szCs w:val="28"/>
          <w:lang w:eastAsia="ru-RU"/>
        </w:rPr>
        <w:lastRenderedPageBreak/>
        <w:t>логопедтің жұмыс тиімділігінің қажетті шартты – оның сенімді жабдықталуы. Жабдықтар ең кем дегенде мыналарды қамтиды.</w:t>
      </w:r>
    </w:p>
    <w:p w:rsidR="001225E8" w:rsidRPr="001225E8" w:rsidRDefault="001225E8" w:rsidP="0064092A">
      <w:pPr>
        <w:shd w:val="clear" w:color="auto" w:fill="FFFFFF"/>
        <w:spacing w:before="144" w:after="288" w:line="408" w:lineRule="atLeast"/>
        <w:jc w:val="both"/>
        <w:rPr>
          <w:rFonts w:ascii="Times New Roman" w:eastAsia="Times New Roman" w:hAnsi="Times New Roman" w:cs="Times New Roman"/>
          <w:color w:val="494949"/>
          <w:sz w:val="28"/>
          <w:szCs w:val="28"/>
          <w:lang w:val="kk-KZ" w:eastAsia="ru-RU"/>
        </w:rPr>
      </w:pPr>
    </w:p>
    <w:p w:rsidR="0064092A" w:rsidRPr="001225E8" w:rsidRDefault="0064092A" w:rsidP="0064092A">
      <w:pPr>
        <w:numPr>
          <w:ilvl w:val="0"/>
          <w:numId w:val="4"/>
        </w:numPr>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val="kk-KZ" w:eastAsia="ru-RU"/>
        </w:rPr>
      </w:pPr>
      <w:r w:rsidRPr="001225E8">
        <w:rPr>
          <w:rFonts w:ascii="Times New Roman" w:eastAsia="Times New Roman" w:hAnsi="Times New Roman" w:cs="Times New Roman"/>
          <w:color w:val="494949"/>
          <w:sz w:val="28"/>
          <w:szCs w:val="28"/>
          <w:lang w:val="kk-KZ" w:eastAsia="ru-RU"/>
        </w:rPr>
        <w:t>оқушы мен логопедтің бетін қатар көрсете алатын үлкен айна.</w:t>
      </w:r>
    </w:p>
    <w:p w:rsidR="0064092A" w:rsidRPr="00647E6F" w:rsidRDefault="0064092A" w:rsidP="0064092A">
      <w:pPr>
        <w:numPr>
          <w:ilvl w:val="0"/>
          <w:numId w:val="4"/>
        </w:numPr>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шпательдер мен зондлар, тазалық құралдары.</w:t>
      </w:r>
    </w:p>
    <w:p w:rsidR="0064092A" w:rsidRPr="00647E6F" w:rsidRDefault="0064092A" w:rsidP="0064092A">
      <w:pPr>
        <w:numPr>
          <w:ilvl w:val="0"/>
          <w:numId w:val="4"/>
        </w:numPr>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сөзді жазып, қайталайтын магнитофон.</w:t>
      </w:r>
    </w:p>
    <w:p w:rsidR="0064092A" w:rsidRPr="00647E6F" w:rsidRDefault="0064092A" w:rsidP="0064092A">
      <w:pPr>
        <w:numPr>
          <w:ilvl w:val="0"/>
          <w:numId w:val="4"/>
        </w:numPr>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 xml:space="preserve">тыныс алуды қажет ететін </w:t>
      </w:r>
      <w:proofErr w:type="gramStart"/>
      <w:r w:rsidRPr="00647E6F">
        <w:rPr>
          <w:rFonts w:ascii="Times New Roman" w:eastAsia="Times New Roman" w:hAnsi="Times New Roman" w:cs="Times New Roman"/>
          <w:color w:val="494949"/>
          <w:sz w:val="28"/>
          <w:szCs w:val="28"/>
          <w:lang w:eastAsia="ru-RU"/>
        </w:rPr>
        <w:t>дамыту</w:t>
      </w:r>
      <w:proofErr w:type="gramEnd"/>
      <w:r w:rsidRPr="00647E6F">
        <w:rPr>
          <w:rFonts w:ascii="Times New Roman" w:eastAsia="Times New Roman" w:hAnsi="Times New Roman" w:cs="Times New Roman"/>
          <w:color w:val="494949"/>
          <w:sz w:val="28"/>
          <w:szCs w:val="28"/>
          <w:lang w:eastAsia="ru-RU"/>
        </w:rPr>
        <w:t>ға қажетті ойыншықтар альбоммен құралдар.</w:t>
      </w:r>
    </w:p>
    <w:p w:rsidR="0064092A" w:rsidRPr="00647E6F" w:rsidRDefault="0064092A" w:rsidP="0064092A">
      <w:pPr>
        <w:numPr>
          <w:ilvl w:val="0"/>
          <w:numId w:val="4"/>
        </w:numPr>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дыбыс айтылуын зерттеуге қажетті суреті бар альбом.</w:t>
      </w:r>
    </w:p>
    <w:p w:rsidR="0064092A" w:rsidRPr="00647E6F" w:rsidRDefault="0064092A" w:rsidP="0064092A">
      <w:pPr>
        <w:numPr>
          <w:ilvl w:val="0"/>
          <w:numId w:val="4"/>
        </w:numPr>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түрлі дыбыс топтарына қажетті сөйлеу материалдарымен жұмыс істеу үшін суреттер лото.</w:t>
      </w:r>
    </w:p>
    <w:p w:rsidR="0064092A" w:rsidRPr="00647E6F" w:rsidRDefault="0064092A" w:rsidP="0064092A">
      <w:pPr>
        <w:numPr>
          <w:ilvl w:val="0"/>
          <w:numId w:val="4"/>
        </w:numPr>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 xml:space="preserve">түрлі дыбыстың айтылуына бекітуге қажетті тілдің материалы бар </w:t>
      </w:r>
      <w:proofErr w:type="gramStart"/>
      <w:r w:rsidRPr="00647E6F">
        <w:rPr>
          <w:rFonts w:ascii="Times New Roman" w:eastAsia="Times New Roman" w:hAnsi="Times New Roman" w:cs="Times New Roman"/>
          <w:color w:val="494949"/>
          <w:sz w:val="28"/>
          <w:szCs w:val="28"/>
          <w:lang w:eastAsia="ru-RU"/>
        </w:rPr>
        <w:t>к</w:t>
      </w:r>
      <w:proofErr w:type="gramEnd"/>
      <w:r w:rsidRPr="00647E6F">
        <w:rPr>
          <w:rFonts w:ascii="Times New Roman" w:eastAsia="Times New Roman" w:hAnsi="Times New Roman" w:cs="Times New Roman"/>
          <w:color w:val="494949"/>
          <w:sz w:val="28"/>
          <w:szCs w:val="28"/>
          <w:lang w:eastAsia="ru-RU"/>
        </w:rPr>
        <w:t>ітап – құрал.</w:t>
      </w:r>
    </w:p>
    <w:p w:rsidR="0064092A" w:rsidRPr="00647E6F" w:rsidRDefault="0064092A" w:rsidP="0064092A">
      <w:pPr>
        <w:numPr>
          <w:ilvl w:val="0"/>
          <w:numId w:val="4"/>
        </w:numPr>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ә</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класқа арналаған оқу материалы бар кітап.</w:t>
      </w:r>
    </w:p>
    <w:p w:rsidR="0064092A" w:rsidRPr="00647E6F" w:rsidRDefault="0064092A" w:rsidP="0064092A">
      <w:pPr>
        <w:shd w:val="clear" w:color="auto" w:fill="FFFFFF"/>
        <w:spacing w:before="144" w:after="288"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color w:val="494949"/>
          <w:sz w:val="28"/>
          <w:szCs w:val="28"/>
          <w:lang w:eastAsia="ru-RU"/>
        </w:rPr>
        <w:t xml:space="preserve">Сөйлесуді көзбен бақылау /фиброскоп «Двин» / немесе сөйлеу органдарына механикалық әсер етуге арналған түрлі приборлар мен құралдар шыққан сайын, олар да жабдықтар жиынтығына өтуге </w:t>
      </w:r>
      <w:proofErr w:type="gramStart"/>
      <w:r w:rsidRPr="00647E6F">
        <w:rPr>
          <w:rFonts w:ascii="Times New Roman" w:eastAsia="Times New Roman" w:hAnsi="Times New Roman" w:cs="Times New Roman"/>
          <w:color w:val="494949"/>
          <w:sz w:val="28"/>
          <w:szCs w:val="28"/>
          <w:lang w:eastAsia="ru-RU"/>
        </w:rPr>
        <w:t>тиіс</w:t>
      </w:r>
      <w:proofErr w:type="gramEnd"/>
      <w:r w:rsidRPr="00647E6F">
        <w:rPr>
          <w:rFonts w:ascii="Times New Roman" w:eastAsia="Times New Roman" w:hAnsi="Times New Roman" w:cs="Times New Roman"/>
          <w:color w:val="494949"/>
          <w:sz w:val="28"/>
          <w:szCs w:val="28"/>
          <w:lang w:eastAsia="ru-RU"/>
        </w:rPr>
        <w:t>. Нақты дыбыстардың айтылу кемшіліктерін түзету тәсілдерін сипаттауға көшпестен бұрын бұл кемшіліктердің ішінде дыбыстың өзгеруінен туатындары, сонымен қатар бі</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дыбысты өзге дыбыспен ауыстырудан пайда болатындары бар екенін атап көрсету керек. Кемшіліктердің </w:t>
      </w:r>
      <w:r w:rsidRPr="00647E6F">
        <w:rPr>
          <w:rFonts w:ascii="Times New Roman" w:eastAsia="Times New Roman" w:hAnsi="Times New Roman" w:cs="Times New Roman"/>
          <w:b/>
          <w:bCs/>
          <w:color w:val="494949"/>
          <w:sz w:val="28"/>
          <w:szCs w:val="28"/>
          <w:lang w:eastAsia="ru-RU"/>
        </w:rPr>
        <w:t>алғашқы –</w:t>
      </w:r>
      <w:r w:rsidRPr="00647E6F">
        <w:rPr>
          <w:rFonts w:ascii="Times New Roman" w:eastAsia="Times New Roman" w:hAnsi="Times New Roman" w:cs="Times New Roman"/>
          <w:color w:val="494949"/>
          <w:sz w:val="28"/>
          <w:szCs w:val="28"/>
          <w:lang w:eastAsia="ru-RU"/>
        </w:rPr>
        <w:t> </w:t>
      </w:r>
      <w:r w:rsidRPr="00647E6F">
        <w:rPr>
          <w:rFonts w:ascii="Times New Roman" w:eastAsia="Times New Roman" w:hAnsi="Times New Roman" w:cs="Times New Roman"/>
          <w:b/>
          <w:bCs/>
          <w:color w:val="494949"/>
          <w:sz w:val="28"/>
          <w:szCs w:val="28"/>
          <w:lang w:eastAsia="ru-RU"/>
        </w:rPr>
        <w:t>антропофоникалық, соңғысы –</w:t>
      </w:r>
      <w:r w:rsidRPr="00647E6F">
        <w:rPr>
          <w:rFonts w:ascii="Times New Roman" w:eastAsia="Times New Roman" w:hAnsi="Times New Roman" w:cs="Times New Roman"/>
          <w:color w:val="494949"/>
          <w:sz w:val="28"/>
          <w:szCs w:val="28"/>
          <w:lang w:eastAsia="ru-RU"/>
        </w:rPr>
        <w:t> </w:t>
      </w:r>
      <w:r w:rsidRPr="00647E6F">
        <w:rPr>
          <w:rFonts w:ascii="Times New Roman" w:eastAsia="Times New Roman" w:hAnsi="Times New Roman" w:cs="Times New Roman"/>
          <w:b/>
          <w:bCs/>
          <w:color w:val="494949"/>
          <w:sz w:val="28"/>
          <w:szCs w:val="28"/>
          <w:lang w:eastAsia="ru-RU"/>
        </w:rPr>
        <w:t>фонологиялық </w:t>
      </w:r>
      <w:r w:rsidRPr="00647E6F">
        <w:rPr>
          <w:rFonts w:ascii="Times New Roman" w:eastAsia="Times New Roman" w:hAnsi="Times New Roman" w:cs="Times New Roman"/>
          <w:color w:val="494949"/>
          <w:sz w:val="28"/>
          <w:szCs w:val="28"/>
          <w:lang w:eastAsia="ru-RU"/>
        </w:rPr>
        <w:t>деп аталады</w:t>
      </w:r>
      <w:proofErr w:type="gramStart"/>
      <w:r w:rsidRPr="00647E6F">
        <w:rPr>
          <w:rFonts w:ascii="Times New Roman" w:eastAsia="Times New Roman" w:hAnsi="Times New Roman" w:cs="Times New Roman"/>
          <w:color w:val="494949"/>
          <w:sz w:val="28"/>
          <w:szCs w:val="28"/>
          <w:lang w:eastAsia="ru-RU"/>
        </w:rPr>
        <w:t>.</w:t>
      </w:r>
      <w:r w:rsidRPr="00647E6F">
        <w:rPr>
          <w:rFonts w:ascii="Times New Roman" w:eastAsia="Times New Roman" w:hAnsi="Times New Roman" w:cs="Times New Roman"/>
          <w:b/>
          <w:bCs/>
          <w:color w:val="494949"/>
          <w:sz w:val="28"/>
          <w:szCs w:val="28"/>
          <w:lang w:eastAsia="ru-RU"/>
        </w:rPr>
        <w:t>А</w:t>
      </w:r>
      <w:proofErr w:type="gramEnd"/>
      <w:r w:rsidRPr="00647E6F">
        <w:rPr>
          <w:rFonts w:ascii="Times New Roman" w:eastAsia="Times New Roman" w:hAnsi="Times New Roman" w:cs="Times New Roman"/>
          <w:b/>
          <w:bCs/>
          <w:color w:val="494949"/>
          <w:sz w:val="28"/>
          <w:szCs w:val="28"/>
          <w:lang w:eastAsia="ru-RU"/>
        </w:rPr>
        <w:t>нтропофоникалық</w:t>
      </w:r>
      <w:r w:rsidRPr="00647E6F">
        <w:rPr>
          <w:rFonts w:ascii="Times New Roman" w:eastAsia="Times New Roman" w:hAnsi="Times New Roman" w:cs="Times New Roman"/>
          <w:color w:val="494949"/>
          <w:sz w:val="28"/>
          <w:szCs w:val="28"/>
          <w:lang w:eastAsia="ru-RU"/>
        </w:rPr>
        <w:t> кемшіліктің үлгісі – р дыбысын тамақпен айту немесе –с дыбысын тіске қысып айту бола алады. </w:t>
      </w:r>
      <w:r w:rsidRPr="00647E6F">
        <w:rPr>
          <w:rFonts w:ascii="Times New Roman" w:eastAsia="Times New Roman" w:hAnsi="Times New Roman" w:cs="Times New Roman"/>
          <w:b/>
          <w:bCs/>
          <w:color w:val="494949"/>
          <w:sz w:val="28"/>
          <w:szCs w:val="28"/>
          <w:lang w:eastAsia="ru-RU"/>
        </w:rPr>
        <w:t>Фонологиялық</w:t>
      </w:r>
      <w:r w:rsidRPr="00647E6F">
        <w:rPr>
          <w:rFonts w:ascii="Times New Roman" w:eastAsia="Times New Roman" w:hAnsi="Times New Roman" w:cs="Times New Roman"/>
          <w:color w:val="494949"/>
          <w:sz w:val="28"/>
          <w:szCs w:val="28"/>
          <w:lang w:eastAsia="ru-RU"/>
        </w:rPr>
        <w:t xml:space="preserve"> кемшіліктің мысалы </w:t>
      </w:r>
      <w:proofErr w:type="gramStart"/>
      <w:r w:rsidRPr="00647E6F">
        <w:rPr>
          <w:rFonts w:ascii="Times New Roman" w:eastAsia="Times New Roman" w:hAnsi="Times New Roman" w:cs="Times New Roman"/>
          <w:color w:val="494949"/>
          <w:sz w:val="28"/>
          <w:szCs w:val="28"/>
          <w:lang w:eastAsia="ru-RU"/>
        </w:rPr>
        <w:t>–ш</w:t>
      </w:r>
      <w:proofErr w:type="gramEnd"/>
      <w:r w:rsidRPr="00647E6F">
        <w:rPr>
          <w:rFonts w:ascii="Times New Roman" w:eastAsia="Times New Roman" w:hAnsi="Times New Roman" w:cs="Times New Roman"/>
          <w:color w:val="494949"/>
          <w:sz w:val="28"/>
          <w:szCs w:val="28"/>
          <w:lang w:eastAsia="ru-RU"/>
        </w:rPr>
        <w:t xml:space="preserve"> орнына –с алмастыру / «ескі» – ешкі/, немесе –р орнына –л / «роза» – лоза/, сонымен қатар фонологиялық кемшілік аралас дыбыс түрінде де кездеседі. Бұндай жағдайда дыбысты дұрыс айта тұрып, оларды сөйлеу кезінде шатастырып алады. Мысалы: Самат маған көрші тұрады, қате айтылуы «Шамат маған көрсі тұрады» Бұндай жағдайда дыбыстардың артикуляциясын қалыптастыру қажет болмағандықтан біздің қарастырумыздан </w:t>
      </w:r>
      <w:proofErr w:type="gramStart"/>
      <w:r w:rsidRPr="00647E6F">
        <w:rPr>
          <w:rFonts w:ascii="Times New Roman" w:eastAsia="Times New Roman" w:hAnsi="Times New Roman" w:cs="Times New Roman"/>
          <w:color w:val="494949"/>
          <w:sz w:val="28"/>
          <w:szCs w:val="28"/>
          <w:lang w:eastAsia="ru-RU"/>
        </w:rPr>
        <w:t>тыс</w:t>
      </w:r>
      <w:proofErr w:type="gramEnd"/>
      <w:r w:rsidRPr="00647E6F">
        <w:rPr>
          <w:rFonts w:ascii="Times New Roman" w:eastAsia="Times New Roman" w:hAnsi="Times New Roman" w:cs="Times New Roman"/>
          <w:color w:val="494949"/>
          <w:sz w:val="28"/>
          <w:szCs w:val="28"/>
          <w:lang w:eastAsia="ru-RU"/>
        </w:rPr>
        <w:t xml:space="preserve"> қалады. Сонымен қатар дыбыстың тұрақты алмастыруын түзету кезінде мынандай жағдайда ескерген жөн. </w:t>
      </w:r>
      <w:proofErr w:type="gramStart"/>
      <w:r w:rsidRPr="00647E6F">
        <w:rPr>
          <w:rFonts w:ascii="Times New Roman" w:eastAsia="Times New Roman" w:hAnsi="Times New Roman" w:cs="Times New Roman"/>
          <w:color w:val="494949"/>
          <w:sz w:val="28"/>
          <w:szCs w:val="28"/>
          <w:lang w:eastAsia="ru-RU"/>
        </w:rPr>
        <w:t>Жа</w:t>
      </w:r>
      <w:proofErr w:type="gramEnd"/>
      <w:r w:rsidRPr="00647E6F">
        <w:rPr>
          <w:rFonts w:ascii="Times New Roman" w:eastAsia="Times New Roman" w:hAnsi="Times New Roman" w:cs="Times New Roman"/>
          <w:color w:val="494949"/>
          <w:sz w:val="28"/>
          <w:szCs w:val="28"/>
          <w:lang w:eastAsia="ru-RU"/>
        </w:rPr>
        <w:t xml:space="preserve">ңа артикуляцияны меңгерген кезде біраз уақыт жаңа қойылған дыбыс пен бұрыңғы ауыстырып айтылған дыбысты сөйлегенде жиі қолданылады. Мысалы, ш дыбысы с дыбысымен алмастырылады дедік. Енді </w:t>
      </w:r>
      <w:r w:rsidRPr="00647E6F">
        <w:rPr>
          <w:rFonts w:ascii="Times New Roman" w:eastAsia="Times New Roman" w:hAnsi="Times New Roman" w:cs="Times New Roman"/>
          <w:color w:val="494949"/>
          <w:sz w:val="28"/>
          <w:szCs w:val="28"/>
          <w:lang w:eastAsia="ru-RU"/>
        </w:rPr>
        <w:lastRenderedPageBreak/>
        <w:t>ш дыбысын дұрыс айтып үйренгенде біраз уақыт с дыбысы бар сөздерде ш дыбысы қолданылады. Сабын – шабын, қасық – қашық т.б. Фонологиялық қателіктер уақытша сипат алуына қарамастан жазу қателіктеріне де соқтыруы мү</w:t>
      </w:r>
      <w:proofErr w:type="gramStart"/>
      <w:r w:rsidRPr="00647E6F">
        <w:rPr>
          <w:rFonts w:ascii="Times New Roman" w:eastAsia="Times New Roman" w:hAnsi="Times New Roman" w:cs="Times New Roman"/>
          <w:color w:val="494949"/>
          <w:sz w:val="28"/>
          <w:szCs w:val="28"/>
          <w:lang w:eastAsia="ru-RU"/>
        </w:rPr>
        <w:t>м</w:t>
      </w:r>
      <w:proofErr w:type="gramEnd"/>
      <w:r w:rsidRPr="00647E6F">
        <w:rPr>
          <w:rFonts w:ascii="Times New Roman" w:eastAsia="Times New Roman" w:hAnsi="Times New Roman" w:cs="Times New Roman"/>
          <w:color w:val="494949"/>
          <w:sz w:val="28"/>
          <w:szCs w:val="28"/>
          <w:lang w:eastAsia="ru-RU"/>
        </w:rPr>
        <w:t>ікн. Сондықтан фонологиялық қателікті түзету нәтижесінде бекіте отырып дефференциялық мақсатына тиісті дыбыстарды және буын мен сөздегі әріптерді салыстырып отыратын жаттығуларға көңіл бөлу керек. Түрлі дыбыстардың айтылуы кемшіліктерін сипаттау барысында осы кемішіліктердің пайда болуына себеп болатын оларды түзетілуіне кедергі болатын аппаратының шеткі бөліктерінің құрылысындағы кейбі</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аномалиялар ескертіледі. Бірақ есте болатын жай бір жағынан айту кемшіліктері кейде сөйлеу аппаратының өте дұрыс, құрылымы бұзылған жағдайында да бола берсе, кейде сөйлеу аппаратының елеулі кемшілігіне қарамастан сөйлеу тілінің фонетикалық жағы дұрыс, дамуы жиі кездеседі. Бұл фактілер жоғарыда нерв қызметінің ерекше икемділігінің </w:t>
      </w:r>
      <w:proofErr w:type="gramStart"/>
      <w:r w:rsidRPr="00647E6F">
        <w:rPr>
          <w:rFonts w:ascii="Times New Roman" w:eastAsia="Times New Roman" w:hAnsi="Times New Roman" w:cs="Times New Roman"/>
          <w:color w:val="494949"/>
          <w:sz w:val="28"/>
          <w:szCs w:val="28"/>
          <w:lang w:eastAsia="ru-RU"/>
        </w:rPr>
        <w:t>куәс</w:t>
      </w:r>
      <w:proofErr w:type="gramEnd"/>
      <w:r w:rsidRPr="00647E6F">
        <w:rPr>
          <w:rFonts w:ascii="Times New Roman" w:eastAsia="Times New Roman" w:hAnsi="Times New Roman" w:cs="Times New Roman"/>
          <w:color w:val="494949"/>
          <w:sz w:val="28"/>
          <w:szCs w:val="28"/>
          <w:lang w:eastAsia="ru-RU"/>
        </w:rPr>
        <w:t>і, дұрыс сөйлеу үшін сөйлеу аппаратының зор мүмкінді</w:t>
      </w:r>
      <w:proofErr w:type="gramStart"/>
      <w:r w:rsidRPr="00647E6F">
        <w:rPr>
          <w:rFonts w:ascii="Times New Roman" w:eastAsia="Times New Roman" w:hAnsi="Times New Roman" w:cs="Times New Roman"/>
          <w:color w:val="494949"/>
          <w:sz w:val="28"/>
          <w:szCs w:val="28"/>
          <w:lang w:eastAsia="ru-RU"/>
        </w:rPr>
        <w:t>г</w:t>
      </w:r>
      <w:proofErr w:type="gramEnd"/>
      <w:r w:rsidRPr="00647E6F">
        <w:rPr>
          <w:rFonts w:ascii="Times New Roman" w:eastAsia="Times New Roman" w:hAnsi="Times New Roman" w:cs="Times New Roman"/>
          <w:color w:val="494949"/>
          <w:sz w:val="28"/>
          <w:szCs w:val="28"/>
          <w:lang w:eastAsia="ru-RU"/>
        </w:rPr>
        <w:t xml:space="preserve">і бар екенін танытады. </w:t>
      </w:r>
      <w:proofErr w:type="gramStart"/>
      <w:r w:rsidRPr="00647E6F">
        <w:rPr>
          <w:rFonts w:ascii="Times New Roman" w:eastAsia="Times New Roman" w:hAnsi="Times New Roman" w:cs="Times New Roman"/>
          <w:color w:val="494949"/>
          <w:sz w:val="28"/>
          <w:szCs w:val="28"/>
          <w:lang w:eastAsia="ru-RU"/>
        </w:rPr>
        <w:t>Шеткі сөйлеу аппаратының құрылымының анық аномалиясы жағдайында дыбыстарды дұрыс айту мүмкіндігін ескертудің маңыздылығы сонда, кейде бұл аномалияларды дыбыстың айтылу кемшіліктігін коррекциялауды қимылдататын фактор ретінде аса мән беру кездеседі. Тек ерін, тіс, таңдай, жақ, тіл құрылысындағы ең ауыр аномалиялар бол</w:t>
      </w:r>
      <w:proofErr w:type="gramEnd"/>
      <w:r w:rsidRPr="00647E6F">
        <w:rPr>
          <w:rFonts w:ascii="Times New Roman" w:eastAsia="Times New Roman" w:hAnsi="Times New Roman" w:cs="Times New Roman"/>
          <w:color w:val="494949"/>
          <w:sz w:val="28"/>
          <w:szCs w:val="28"/>
          <w:lang w:eastAsia="ru-RU"/>
        </w:rPr>
        <w:t>ғанда ғана логопедиялық жұмыстан бұрын хирургиялық операция реттеу немесе протездеу түріндегі медициналық әсерді қажет ететіні</w:t>
      </w:r>
      <w:proofErr w:type="gramStart"/>
      <w:r w:rsidRPr="00647E6F">
        <w:rPr>
          <w:rFonts w:ascii="Times New Roman" w:eastAsia="Times New Roman" w:hAnsi="Times New Roman" w:cs="Times New Roman"/>
          <w:color w:val="494949"/>
          <w:sz w:val="28"/>
          <w:szCs w:val="28"/>
          <w:lang w:eastAsia="ru-RU"/>
        </w:rPr>
        <w:t>н</w:t>
      </w:r>
      <w:proofErr w:type="gramEnd"/>
      <w:r w:rsidRPr="00647E6F">
        <w:rPr>
          <w:rFonts w:ascii="Times New Roman" w:eastAsia="Times New Roman" w:hAnsi="Times New Roman" w:cs="Times New Roman"/>
          <w:color w:val="494949"/>
          <w:sz w:val="28"/>
          <w:szCs w:val="28"/>
          <w:lang w:eastAsia="ru-RU"/>
        </w:rPr>
        <w:t xml:space="preserve"> тәж көрсетуде. Бұндай әсердің қажеттігін логопед пен дә</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ігер /стомотолог, отоларинголог/ бірлесіп шешеді.</w:t>
      </w:r>
    </w:p>
    <w:p w:rsidR="0064092A" w:rsidRPr="00647E6F" w:rsidRDefault="006C7A82" w:rsidP="006C7A82">
      <w:pPr>
        <w:pStyle w:val="a6"/>
        <w:shd w:val="clear" w:color="auto" w:fill="FFFFFF"/>
        <w:spacing w:before="100" w:beforeAutospacing="1" w:after="100" w:afterAutospacing="1" w:line="408" w:lineRule="atLeast"/>
        <w:jc w:val="both"/>
        <w:rPr>
          <w:rFonts w:ascii="Times New Roman" w:eastAsia="Times New Roman" w:hAnsi="Times New Roman" w:cs="Times New Roman"/>
          <w:color w:val="494949"/>
          <w:sz w:val="28"/>
          <w:szCs w:val="28"/>
          <w:lang w:eastAsia="ru-RU"/>
        </w:rPr>
      </w:pPr>
      <w:r w:rsidRPr="00647E6F">
        <w:rPr>
          <w:rFonts w:ascii="Times New Roman" w:eastAsia="Times New Roman" w:hAnsi="Times New Roman" w:cs="Times New Roman"/>
          <w:b/>
          <w:bCs/>
          <w:color w:val="494949"/>
          <w:sz w:val="28"/>
          <w:szCs w:val="28"/>
          <w:lang w:eastAsia="ru-RU"/>
        </w:rPr>
        <w:t>2.</w:t>
      </w:r>
      <w:r w:rsidR="0064092A" w:rsidRPr="00647E6F">
        <w:rPr>
          <w:rFonts w:ascii="Times New Roman" w:eastAsia="Times New Roman" w:hAnsi="Times New Roman" w:cs="Times New Roman"/>
          <w:b/>
          <w:bCs/>
          <w:color w:val="494949"/>
          <w:sz w:val="28"/>
          <w:szCs w:val="28"/>
          <w:lang w:eastAsia="ru-RU"/>
        </w:rPr>
        <w:t xml:space="preserve"> Гимнастика өткізудің әдістемелік </w:t>
      </w:r>
      <w:proofErr w:type="gramStart"/>
      <w:r w:rsidR="0064092A" w:rsidRPr="00647E6F">
        <w:rPr>
          <w:rFonts w:ascii="Times New Roman" w:eastAsia="Times New Roman" w:hAnsi="Times New Roman" w:cs="Times New Roman"/>
          <w:b/>
          <w:bCs/>
          <w:color w:val="494949"/>
          <w:sz w:val="28"/>
          <w:szCs w:val="28"/>
          <w:lang w:eastAsia="ru-RU"/>
        </w:rPr>
        <w:t>к</w:t>
      </w:r>
      <w:proofErr w:type="gramEnd"/>
      <w:r w:rsidR="0064092A" w:rsidRPr="00647E6F">
        <w:rPr>
          <w:rFonts w:ascii="Times New Roman" w:eastAsia="Times New Roman" w:hAnsi="Times New Roman" w:cs="Times New Roman"/>
          <w:b/>
          <w:bCs/>
          <w:color w:val="494949"/>
          <w:sz w:val="28"/>
          <w:szCs w:val="28"/>
          <w:lang w:eastAsia="ru-RU"/>
        </w:rPr>
        <w:t>өрсеткіші.</w:t>
      </w:r>
    </w:p>
    <w:p w:rsidR="006C7A82" w:rsidRPr="001225E8" w:rsidRDefault="0064092A" w:rsidP="001225E8">
      <w:pPr>
        <w:shd w:val="clear" w:color="auto" w:fill="FFFFFF"/>
        <w:spacing w:before="144" w:after="288" w:line="408" w:lineRule="atLeast"/>
        <w:jc w:val="both"/>
        <w:rPr>
          <w:rFonts w:ascii="Times New Roman" w:eastAsia="Times New Roman" w:hAnsi="Times New Roman" w:cs="Times New Roman"/>
          <w:color w:val="494949"/>
          <w:sz w:val="28"/>
          <w:szCs w:val="28"/>
          <w:lang w:val="kk-KZ" w:eastAsia="ru-RU"/>
        </w:rPr>
      </w:pPr>
      <w:r w:rsidRPr="00647E6F">
        <w:rPr>
          <w:rFonts w:ascii="Times New Roman" w:eastAsia="Times New Roman" w:hAnsi="Times New Roman" w:cs="Times New Roman"/>
          <w:color w:val="494949"/>
          <w:sz w:val="28"/>
          <w:szCs w:val="28"/>
          <w:lang w:eastAsia="ru-RU"/>
        </w:rPr>
        <w:t>Алдымен дыбыстың артикуляциясымен таныстыру қажет. Дыбыс айту кезіндегі дыбыс шығару органдарының, әсіресе тілдің еріннің қимыл – қозғалыстарында көңіл бөлі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логопедтің көрсетуі бойынша еліктеуіш әдісімен дыбыстарды дұрыс айтуға машықтандырады. Егер бұл әдіспен үйренбесе, онда </w:t>
      </w:r>
      <w:proofErr w:type="gramStart"/>
      <w:r w:rsidRPr="00647E6F">
        <w:rPr>
          <w:rFonts w:ascii="Times New Roman" w:eastAsia="Times New Roman" w:hAnsi="Times New Roman" w:cs="Times New Roman"/>
          <w:color w:val="494949"/>
          <w:sz w:val="28"/>
          <w:szCs w:val="28"/>
          <w:lang w:eastAsia="ru-RU"/>
        </w:rPr>
        <w:t>бас</w:t>
      </w:r>
      <w:proofErr w:type="gramEnd"/>
      <w:r w:rsidRPr="00647E6F">
        <w:rPr>
          <w:rFonts w:ascii="Times New Roman" w:eastAsia="Times New Roman" w:hAnsi="Times New Roman" w:cs="Times New Roman"/>
          <w:color w:val="494949"/>
          <w:sz w:val="28"/>
          <w:szCs w:val="28"/>
          <w:lang w:eastAsia="ru-RU"/>
        </w:rPr>
        <w:t>қа арнайы әдістерді пайдалану қажет. Мысалы: «ң» дыбысын дұрыс айтқызу үшін баладан «н» дыбысын созып айтуын өтінеміз. Осы кезде логопед шпательмен немесе логопедиялық зондпен тілді жұмсақ таңдайға шейін итері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тілдің түбірін жұмсақ таңдайға тигізіп ұстап тұру керек. Сөйті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«ң» дыбысын созып жеке айтуға дағдыландырады. Дыбыс айтуға машықтандыруды алдымен жабық буыннан бастаған жөн. Бі</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іншіден «ң» дыбысы қазақ тілінде сөз басында кездеспейді, екіншіден «ң» дыбысы </w:t>
      </w:r>
      <w:r w:rsidRPr="00647E6F">
        <w:rPr>
          <w:rFonts w:ascii="Times New Roman" w:eastAsia="Times New Roman" w:hAnsi="Times New Roman" w:cs="Times New Roman"/>
          <w:color w:val="494949"/>
          <w:sz w:val="28"/>
          <w:szCs w:val="28"/>
          <w:lang w:eastAsia="ru-RU"/>
        </w:rPr>
        <w:lastRenderedPageBreak/>
        <w:t>жабық буынды анық естіледі. Мынандай да әдіс пайдалануға болады. М дыбысын айтқызу кезінде ерінді екі саусақпен ашып ұстап тұру керек. «Ң» дыбысын қоюда төртінші әді</w:t>
      </w:r>
      <w:proofErr w:type="gramStart"/>
      <w:r w:rsidRPr="00647E6F">
        <w:rPr>
          <w:rFonts w:ascii="Times New Roman" w:eastAsia="Times New Roman" w:hAnsi="Times New Roman" w:cs="Times New Roman"/>
          <w:color w:val="494949"/>
          <w:sz w:val="28"/>
          <w:szCs w:val="28"/>
          <w:lang w:eastAsia="ru-RU"/>
        </w:rPr>
        <w:t>ст</w:t>
      </w:r>
      <w:proofErr w:type="gramEnd"/>
      <w:r w:rsidRPr="00647E6F">
        <w:rPr>
          <w:rFonts w:ascii="Times New Roman" w:eastAsia="Times New Roman" w:hAnsi="Times New Roman" w:cs="Times New Roman"/>
          <w:color w:val="494949"/>
          <w:sz w:val="28"/>
          <w:szCs w:val="28"/>
          <w:lang w:eastAsia="ru-RU"/>
        </w:rPr>
        <w:t>і де қолдануға болады. Ол әдіс ұқсас дыбыстармен кезекпен буын айтқызу арқылы «ң» дыбысын айтқ</w:t>
      </w:r>
      <w:proofErr w:type="gramStart"/>
      <w:r w:rsidRPr="00647E6F">
        <w:rPr>
          <w:rFonts w:ascii="Times New Roman" w:eastAsia="Times New Roman" w:hAnsi="Times New Roman" w:cs="Times New Roman"/>
          <w:color w:val="494949"/>
          <w:sz w:val="28"/>
          <w:szCs w:val="28"/>
          <w:lang w:eastAsia="ru-RU"/>
        </w:rPr>
        <w:t>ызу</w:t>
      </w:r>
      <w:proofErr w:type="gramEnd"/>
      <w:r w:rsidRPr="00647E6F">
        <w:rPr>
          <w:rFonts w:ascii="Times New Roman" w:eastAsia="Times New Roman" w:hAnsi="Times New Roman" w:cs="Times New Roman"/>
          <w:color w:val="494949"/>
          <w:sz w:val="28"/>
          <w:szCs w:val="28"/>
          <w:lang w:eastAsia="ru-RU"/>
        </w:rPr>
        <w:t>ға дағдыландыру. Мысалы: ан-аң, он-оң, ын-ың, ө</w:t>
      </w:r>
      <w:proofErr w:type="gramStart"/>
      <w:r w:rsidRPr="00647E6F">
        <w:rPr>
          <w:rFonts w:ascii="Times New Roman" w:eastAsia="Times New Roman" w:hAnsi="Times New Roman" w:cs="Times New Roman"/>
          <w:color w:val="494949"/>
          <w:sz w:val="28"/>
          <w:szCs w:val="28"/>
          <w:lang w:eastAsia="ru-RU"/>
        </w:rPr>
        <w:t>н-</w:t>
      </w:r>
      <w:proofErr w:type="gramEnd"/>
      <w:r w:rsidRPr="00647E6F">
        <w:rPr>
          <w:rFonts w:ascii="Times New Roman" w:eastAsia="Times New Roman" w:hAnsi="Times New Roman" w:cs="Times New Roman"/>
          <w:color w:val="494949"/>
          <w:sz w:val="28"/>
          <w:szCs w:val="28"/>
          <w:lang w:eastAsia="ru-RU"/>
        </w:rPr>
        <w:t>өң, ін-ің, ұн-ұң. Ұқсас буындарды кезекпен айтқызу әдісімен басқа да дыбыстарды айтуға болады. Мысалы: қа-ға та-те қо-ғо па-пе қу-ғу ба-бе қ</w:t>
      </w:r>
      <w:proofErr w:type="gramStart"/>
      <w:r w:rsidRPr="00647E6F">
        <w:rPr>
          <w:rFonts w:ascii="Times New Roman" w:eastAsia="Times New Roman" w:hAnsi="Times New Roman" w:cs="Times New Roman"/>
          <w:color w:val="494949"/>
          <w:sz w:val="28"/>
          <w:szCs w:val="28"/>
          <w:lang w:eastAsia="ru-RU"/>
        </w:rPr>
        <w:t>ы-</w:t>
      </w:r>
      <w:proofErr w:type="gramEnd"/>
      <w:r w:rsidRPr="00647E6F">
        <w:rPr>
          <w:rFonts w:ascii="Times New Roman" w:eastAsia="Times New Roman" w:hAnsi="Times New Roman" w:cs="Times New Roman"/>
          <w:color w:val="494949"/>
          <w:sz w:val="28"/>
          <w:szCs w:val="28"/>
          <w:lang w:eastAsia="ru-RU"/>
        </w:rPr>
        <w:t xml:space="preserve">ғы са-се то-то ты-ті бо-бө бы-бі ко-ке сы-сі со-се мы-мі мо-ме ны-ні Ә дыбысын дұрыс игеруге а дыбысы негіз болады. Бала а дыбысын айтқанда кезде тілді алдыңғы тістерге тигізе жылжытып, тілдің ортасын аздап дөңестендіріп ұстау керек. Ә дыбысымен буын айту машықтандырғанда алдымен тіл алды дауыссыздарынан бастаған жөн. Мысалы: әт </w:t>
      </w:r>
      <w:proofErr w:type="gramStart"/>
      <w:r w:rsidRPr="00647E6F">
        <w:rPr>
          <w:rFonts w:ascii="Times New Roman" w:eastAsia="Times New Roman" w:hAnsi="Times New Roman" w:cs="Times New Roman"/>
          <w:color w:val="494949"/>
          <w:sz w:val="28"/>
          <w:szCs w:val="28"/>
          <w:lang w:eastAsia="ru-RU"/>
        </w:rPr>
        <w:t>т</w:t>
      </w:r>
      <w:proofErr w:type="gramEnd"/>
      <w:r w:rsidRPr="00647E6F">
        <w:rPr>
          <w:rFonts w:ascii="Times New Roman" w:eastAsia="Times New Roman" w:hAnsi="Times New Roman" w:cs="Times New Roman"/>
          <w:color w:val="494949"/>
          <w:sz w:val="28"/>
          <w:szCs w:val="28"/>
          <w:lang w:eastAsia="ru-RU"/>
        </w:rPr>
        <w:t xml:space="preserve">ә әл лә әс сә әз зә  </w:t>
      </w:r>
      <w:r w:rsidRPr="00647E6F">
        <w:rPr>
          <w:rFonts w:ascii="Times New Roman" w:eastAsia="Times New Roman" w:hAnsi="Times New Roman" w:cs="Times New Roman"/>
          <w:b/>
          <w:bCs/>
          <w:i/>
          <w:iCs/>
          <w:color w:val="494949"/>
          <w:sz w:val="28"/>
          <w:szCs w:val="28"/>
          <w:lang w:eastAsia="ru-RU"/>
        </w:rPr>
        <w:t>ДЫБЫСТЫ ҚОЮҒА ДАЙЫНДЫҚ КЕЗЕҢІНДЕ ҚОЛДАНЫЛАТЫН АРТИКУЛЯЦИЯЛЫҚ ЖАТТЫҒУЛАР</w:t>
      </w:r>
      <w:r w:rsidRPr="00647E6F">
        <w:rPr>
          <w:rFonts w:ascii="Times New Roman" w:eastAsia="Times New Roman" w:hAnsi="Times New Roman" w:cs="Times New Roman"/>
          <w:color w:val="494949"/>
          <w:sz w:val="28"/>
          <w:szCs w:val="28"/>
          <w:lang w:eastAsia="ru-RU"/>
        </w:rPr>
        <w:t> Артикуляциялық жаттығуларында негізгі мақсаты тіл дыбыстарын дұрыс айтуға керекті сөйлеу мүшелерінің қимыл – қозғалыстарын толық жетілдіру. Ә</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 жаттығудың өзіндік аты бар және сол аттарын балалар есіне сақтай білуі қажет. Бі</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іншіден атаулар балаларды жаттығуға қызықтырады, екіншіден жұмыс барысында уақытты жасау шарттарын түсіндермей тек оның атын айтса жеткілікті. Мысалы: «ат шауып келеді» немесе «сағат». Жаттығуларды дұрыс орындау тәсілдеріне тоқталайық. 1. «Күрекше» жалпақ тілді ауыз қуысынан шығарып, төменгі ерінге салып 10-15 секунд ұстап </w:t>
      </w:r>
      <w:proofErr w:type="gramStart"/>
      <w:r w:rsidRPr="00647E6F">
        <w:rPr>
          <w:rFonts w:ascii="Times New Roman" w:eastAsia="Times New Roman" w:hAnsi="Times New Roman" w:cs="Times New Roman"/>
          <w:color w:val="494949"/>
          <w:sz w:val="28"/>
          <w:szCs w:val="28"/>
          <w:lang w:eastAsia="ru-RU"/>
        </w:rPr>
        <w:t>тұру</w:t>
      </w:r>
      <w:proofErr w:type="gramEnd"/>
      <w:r w:rsidRPr="00647E6F">
        <w:rPr>
          <w:rFonts w:ascii="Times New Roman" w:eastAsia="Times New Roman" w:hAnsi="Times New Roman" w:cs="Times New Roman"/>
          <w:color w:val="494949"/>
          <w:sz w:val="28"/>
          <w:szCs w:val="28"/>
          <w:lang w:eastAsia="ru-RU"/>
        </w:rPr>
        <w:t xml:space="preserve"> керек. Тілді қимылдатпай ұстап тұруын қадағалау керек. /40 сурет/. 2. «Кесе» ауыз кең ашық. Жалпақ тілді жоғары тіске қарай көтері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10-15 секунд ұстап тұру керек. </w:t>
      </w:r>
      <w:proofErr w:type="gramStart"/>
      <w:r w:rsidRPr="00647E6F">
        <w:rPr>
          <w:rFonts w:ascii="Times New Roman" w:eastAsia="Times New Roman" w:hAnsi="Times New Roman" w:cs="Times New Roman"/>
          <w:color w:val="494949"/>
          <w:sz w:val="28"/>
          <w:szCs w:val="28"/>
          <w:lang w:eastAsia="ru-RU"/>
        </w:rPr>
        <w:t>Б</w:t>
      </w:r>
      <w:proofErr w:type="gramEnd"/>
      <w:r w:rsidRPr="00647E6F">
        <w:rPr>
          <w:rFonts w:ascii="Times New Roman" w:eastAsia="Times New Roman" w:hAnsi="Times New Roman" w:cs="Times New Roman"/>
          <w:color w:val="494949"/>
          <w:sz w:val="28"/>
          <w:szCs w:val="28"/>
          <w:lang w:eastAsia="ru-RU"/>
        </w:rPr>
        <w:t>ірақ тіл тіске тимеуі керек. /41 сурет/. 3. «Ине» ауыз ашық. Тілді жіңішкерті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ауызды шығарып 10-15 секунд ұстап тұру керек. /42 сурет/. 4. «Төбешік» ауыз сәл ашық. Тілдің екі бүйі</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 xml:space="preserve">і жоғары азу тістерге тиіп тұр. Тілдің ұшы алдыңғы төменгі тістерге тірелген. Осы қалыпта 10-15 секунд ұстап </w:t>
      </w:r>
      <w:proofErr w:type="gramStart"/>
      <w:r w:rsidRPr="00647E6F">
        <w:rPr>
          <w:rFonts w:ascii="Times New Roman" w:eastAsia="Times New Roman" w:hAnsi="Times New Roman" w:cs="Times New Roman"/>
          <w:color w:val="494949"/>
          <w:sz w:val="28"/>
          <w:szCs w:val="28"/>
          <w:lang w:eastAsia="ru-RU"/>
        </w:rPr>
        <w:t>тұру</w:t>
      </w:r>
      <w:proofErr w:type="gramEnd"/>
      <w:r w:rsidRPr="00647E6F">
        <w:rPr>
          <w:rFonts w:ascii="Times New Roman" w:eastAsia="Times New Roman" w:hAnsi="Times New Roman" w:cs="Times New Roman"/>
          <w:color w:val="494949"/>
          <w:sz w:val="28"/>
          <w:szCs w:val="28"/>
          <w:lang w:eastAsia="ru-RU"/>
        </w:rPr>
        <w:t xml:space="preserve"> керек. /43 сурет/. 5. «Түтікше» жалпақ тілді ауыз қуысынан шығарып бүйірлерін жоғары көтеріп тү</w:t>
      </w:r>
      <w:proofErr w:type="gramStart"/>
      <w:r w:rsidRPr="00647E6F">
        <w:rPr>
          <w:rFonts w:ascii="Times New Roman" w:eastAsia="Times New Roman" w:hAnsi="Times New Roman" w:cs="Times New Roman"/>
          <w:color w:val="494949"/>
          <w:sz w:val="28"/>
          <w:szCs w:val="28"/>
          <w:lang w:eastAsia="ru-RU"/>
        </w:rPr>
        <w:t>т</w:t>
      </w:r>
      <w:proofErr w:type="gramEnd"/>
      <w:r w:rsidRPr="00647E6F">
        <w:rPr>
          <w:rFonts w:ascii="Times New Roman" w:eastAsia="Times New Roman" w:hAnsi="Times New Roman" w:cs="Times New Roman"/>
          <w:color w:val="494949"/>
          <w:sz w:val="28"/>
          <w:szCs w:val="28"/>
          <w:lang w:eastAsia="ru-RU"/>
        </w:rPr>
        <w:t>ікшеге ұқсатып тұрып үрлеу. /44 сурет/. Осы жаттығулардың бәрін баяу қалыпта орындап 8-10 рет қайталау қажет. 6.«Сағат» жіңішке тілді ауыз қуысынан шығарып оңға, солға қимылдату керек. 15-20 рет қайталау. /45 сурет/. 7. «Ат шауып келеді» тілді таң</w:t>
      </w:r>
      <w:proofErr w:type="gramStart"/>
      <w:r w:rsidRPr="00647E6F">
        <w:rPr>
          <w:rFonts w:ascii="Times New Roman" w:eastAsia="Times New Roman" w:hAnsi="Times New Roman" w:cs="Times New Roman"/>
          <w:color w:val="494949"/>
          <w:sz w:val="28"/>
          <w:szCs w:val="28"/>
          <w:lang w:eastAsia="ru-RU"/>
        </w:rPr>
        <w:t>дай</w:t>
      </w:r>
      <w:proofErr w:type="gramEnd"/>
      <w:r w:rsidRPr="00647E6F">
        <w:rPr>
          <w:rFonts w:ascii="Times New Roman" w:eastAsia="Times New Roman" w:hAnsi="Times New Roman" w:cs="Times New Roman"/>
          <w:color w:val="494949"/>
          <w:sz w:val="28"/>
          <w:szCs w:val="28"/>
          <w:lang w:eastAsia="ru-RU"/>
        </w:rPr>
        <w:t xml:space="preserve">ға жабыстырып баяу, жылдам қағу керек. Тіл асты желбезегін созу. Жаттығуды 10-15 рет қайталау. /46 сурет/. 8. «Саңырауқұлақ» ауызды кең ашып тіл ұшын таңдайға жапсырып ұстап </w:t>
      </w:r>
      <w:proofErr w:type="gramStart"/>
      <w:r w:rsidRPr="00647E6F">
        <w:rPr>
          <w:rFonts w:ascii="Times New Roman" w:eastAsia="Times New Roman" w:hAnsi="Times New Roman" w:cs="Times New Roman"/>
          <w:color w:val="494949"/>
          <w:sz w:val="28"/>
          <w:szCs w:val="28"/>
          <w:lang w:eastAsia="ru-RU"/>
        </w:rPr>
        <w:t>тұру</w:t>
      </w:r>
      <w:proofErr w:type="gramEnd"/>
      <w:r w:rsidRPr="00647E6F">
        <w:rPr>
          <w:rFonts w:ascii="Times New Roman" w:eastAsia="Times New Roman" w:hAnsi="Times New Roman" w:cs="Times New Roman"/>
          <w:color w:val="494949"/>
          <w:sz w:val="28"/>
          <w:szCs w:val="28"/>
          <w:lang w:eastAsia="ru-RU"/>
        </w:rPr>
        <w:t xml:space="preserve"> керек. /46 сурет/. 9. «Алтыбақан» тілді жіңішкерті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xml:space="preserve"> ұстап кезекпен мұрынға, </w:t>
      </w:r>
      <w:r w:rsidRPr="00647E6F">
        <w:rPr>
          <w:rFonts w:ascii="Times New Roman" w:eastAsia="Times New Roman" w:hAnsi="Times New Roman" w:cs="Times New Roman"/>
          <w:color w:val="494949"/>
          <w:sz w:val="28"/>
          <w:szCs w:val="28"/>
          <w:lang w:eastAsia="ru-RU"/>
        </w:rPr>
        <w:lastRenderedPageBreak/>
        <w:t xml:space="preserve">иекке қарай созу. </w:t>
      </w:r>
      <w:proofErr w:type="gramStart"/>
      <w:r w:rsidRPr="00647E6F">
        <w:rPr>
          <w:rFonts w:ascii="Times New Roman" w:eastAsia="Times New Roman" w:hAnsi="Times New Roman" w:cs="Times New Roman"/>
          <w:color w:val="494949"/>
          <w:sz w:val="28"/>
          <w:szCs w:val="28"/>
          <w:lang w:eastAsia="ru-RU"/>
        </w:rPr>
        <w:t>Б</w:t>
      </w:r>
      <w:proofErr w:type="gramEnd"/>
      <w:r w:rsidRPr="00647E6F">
        <w:rPr>
          <w:rFonts w:ascii="Times New Roman" w:eastAsia="Times New Roman" w:hAnsi="Times New Roman" w:cs="Times New Roman"/>
          <w:color w:val="494949"/>
          <w:sz w:val="28"/>
          <w:szCs w:val="28"/>
          <w:lang w:eastAsia="ru-RU"/>
        </w:rPr>
        <w:t>ірақ ауызды ашып ұстау керек. Осылайша 15 рет қайталау қажет. /47 сурет/. 10. «Тә</w:t>
      </w:r>
      <w:proofErr w:type="gramStart"/>
      <w:r w:rsidRPr="00647E6F">
        <w:rPr>
          <w:rFonts w:ascii="Times New Roman" w:eastAsia="Times New Roman" w:hAnsi="Times New Roman" w:cs="Times New Roman"/>
          <w:color w:val="494949"/>
          <w:sz w:val="28"/>
          <w:szCs w:val="28"/>
          <w:lang w:eastAsia="ru-RU"/>
        </w:rPr>
        <w:t>тт</w:t>
      </w:r>
      <w:proofErr w:type="gramEnd"/>
      <w:r w:rsidRPr="00647E6F">
        <w:rPr>
          <w:rFonts w:ascii="Times New Roman" w:eastAsia="Times New Roman" w:hAnsi="Times New Roman" w:cs="Times New Roman"/>
          <w:color w:val="494949"/>
          <w:sz w:val="28"/>
          <w:szCs w:val="28"/>
          <w:lang w:eastAsia="ru-RU"/>
        </w:rPr>
        <w:t>і шырын» жалпақ тілмен жоғарғы ерінді жалап ауыз қуысына тереңірек кіргізіп ұстау. Осылайша 15 рет қайталау қажет. 11. «Жылан» ауызды кең ашып, тілді молырақ алға қарай жылжытып жіңішкерті</w:t>
      </w:r>
      <w:proofErr w:type="gramStart"/>
      <w:r w:rsidRPr="00647E6F">
        <w:rPr>
          <w:rFonts w:ascii="Times New Roman" w:eastAsia="Times New Roman" w:hAnsi="Times New Roman" w:cs="Times New Roman"/>
          <w:color w:val="494949"/>
          <w:sz w:val="28"/>
          <w:szCs w:val="28"/>
          <w:lang w:eastAsia="ru-RU"/>
        </w:rPr>
        <w:t>п</w:t>
      </w:r>
      <w:proofErr w:type="gramEnd"/>
      <w:r w:rsidRPr="00647E6F">
        <w:rPr>
          <w:rFonts w:ascii="Times New Roman" w:eastAsia="Times New Roman" w:hAnsi="Times New Roman" w:cs="Times New Roman"/>
          <w:color w:val="494949"/>
          <w:sz w:val="28"/>
          <w:szCs w:val="28"/>
          <w:lang w:eastAsia="ru-RU"/>
        </w:rPr>
        <w:t>, қатайтып ұстап, сосын осы қалыпта ауыз қуысына ақырындап кіргізу. 12. «Сылақшы» ауыз сә</w:t>
      </w:r>
      <w:proofErr w:type="gramStart"/>
      <w:r w:rsidRPr="00647E6F">
        <w:rPr>
          <w:rFonts w:ascii="Times New Roman" w:eastAsia="Times New Roman" w:hAnsi="Times New Roman" w:cs="Times New Roman"/>
          <w:color w:val="494949"/>
          <w:sz w:val="28"/>
          <w:szCs w:val="28"/>
          <w:lang w:eastAsia="ru-RU"/>
        </w:rPr>
        <w:t>л</w:t>
      </w:r>
      <w:proofErr w:type="gramEnd"/>
      <w:r w:rsidRPr="00647E6F">
        <w:rPr>
          <w:rFonts w:ascii="Times New Roman" w:eastAsia="Times New Roman" w:hAnsi="Times New Roman" w:cs="Times New Roman"/>
          <w:color w:val="494949"/>
          <w:sz w:val="28"/>
          <w:szCs w:val="28"/>
          <w:lang w:eastAsia="ru-RU"/>
        </w:rPr>
        <w:t xml:space="preserve"> ашық, тілді шығарып әуелі жоғарғы ерінді, сосын төменгі ерінді жалау. Бағытын өзгерте отырып 10-15 рет қайталау. Көрсетілген жаттығулардан логопед қойылатын дыбысқа керектілерін ғана і</w:t>
      </w:r>
      <w:proofErr w:type="gramStart"/>
      <w:r w:rsidRPr="00647E6F">
        <w:rPr>
          <w:rFonts w:ascii="Times New Roman" w:eastAsia="Times New Roman" w:hAnsi="Times New Roman" w:cs="Times New Roman"/>
          <w:color w:val="494949"/>
          <w:sz w:val="28"/>
          <w:szCs w:val="28"/>
          <w:lang w:eastAsia="ru-RU"/>
        </w:rPr>
        <w:t>р</w:t>
      </w:r>
      <w:proofErr w:type="gramEnd"/>
      <w:r w:rsidRPr="00647E6F">
        <w:rPr>
          <w:rFonts w:ascii="Times New Roman" w:eastAsia="Times New Roman" w:hAnsi="Times New Roman" w:cs="Times New Roman"/>
          <w:color w:val="494949"/>
          <w:sz w:val="28"/>
          <w:szCs w:val="28"/>
          <w:lang w:eastAsia="ru-RU"/>
        </w:rPr>
        <w:t>іктеп алады.</w:t>
      </w: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Pr="00647E6F" w:rsidRDefault="006C7A82">
      <w:pPr>
        <w:rPr>
          <w:sz w:val="28"/>
          <w:szCs w:val="28"/>
        </w:rPr>
      </w:pPr>
    </w:p>
    <w:p w:rsidR="006C7A82" w:rsidRDefault="006C7A82">
      <w:pPr>
        <w:rPr>
          <w:sz w:val="28"/>
          <w:szCs w:val="28"/>
          <w:lang w:val="kk-KZ"/>
        </w:rPr>
      </w:pPr>
    </w:p>
    <w:p w:rsidR="001225E8" w:rsidRDefault="001225E8">
      <w:pPr>
        <w:rPr>
          <w:sz w:val="28"/>
          <w:szCs w:val="28"/>
          <w:lang w:val="kk-KZ"/>
        </w:rPr>
      </w:pPr>
    </w:p>
    <w:p w:rsidR="001225E8" w:rsidRDefault="001225E8">
      <w:pPr>
        <w:rPr>
          <w:sz w:val="28"/>
          <w:szCs w:val="28"/>
          <w:lang w:val="kk-KZ"/>
        </w:rPr>
      </w:pPr>
    </w:p>
    <w:p w:rsidR="001225E8" w:rsidRDefault="001225E8">
      <w:pPr>
        <w:rPr>
          <w:sz w:val="28"/>
          <w:szCs w:val="28"/>
          <w:lang w:val="kk-KZ"/>
        </w:rPr>
      </w:pPr>
    </w:p>
    <w:p w:rsidR="001225E8" w:rsidRDefault="001225E8">
      <w:pPr>
        <w:rPr>
          <w:sz w:val="28"/>
          <w:szCs w:val="28"/>
          <w:lang w:val="kk-KZ"/>
        </w:rPr>
      </w:pPr>
    </w:p>
    <w:p w:rsidR="006C7A82" w:rsidRDefault="006C7A82">
      <w:bookmarkStart w:id="0" w:name="_GoBack"/>
      <w:bookmarkEnd w:id="0"/>
    </w:p>
    <w:sectPr w:rsidR="006C7A82" w:rsidSect="00ED16E1">
      <w:pgSz w:w="11906" w:h="16838"/>
      <w:pgMar w:top="709"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02F7A"/>
    <w:multiLevelType w:val="multilevel"/>
    <w:tmpl w:val="4F62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AAF4267"/>
    <w:multiLevelType w:val="multilevel"/>
    <w:tmpl w:val="16DEA708"/>
    <w:lvl w:ilvl="0">
      <w:start w:val="1"/>
      <w:numFmt w:val="decimal"/>
      <w:lvlText w:val="%1."/>
      <w:lvlJc w:val="left"/>
      <w:pPr>
        <w:tabs>
          <w:tab w:val="num" w:pos="720"/>
        </w:tabs>
        <w:ind w:left="720" w:hanging="360"/>
      </w:pPr>
    </w:lvl>
    <w:lvl w:ilvl="1">
      <w:start w:val="27"/>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34B7BA0"/>
    <w:multiLevelType w:val="multilevel"/>
    <w:tmpl w:val="625C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67326BC"/>
    <w:multiLevelType w:val="multilevel"/>
    <w:tmpl w:val="8E7A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3F496E"/>
    <w:multiLevelType w:val="multilevel"/>
    <w:tmpl w:val="A7864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E096A4A"/>
    <w:multiLevelType w:val="multilevel"/>
    <w:tmpl w:val="E0640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08"/>
  <w:characterSpacingControl w:val="doNotCompress"/>
  <w:compat>
    <w:compatSetting w:name="compatibilityMode" w:uri="http://schemas.microsoft.com/office/word" w:val="12"/>
  </w:compat>
  <w:rsids>
    <w:rsidRoot w:val="0064092A"/>
    <w:rsid w:val="000F7921"/>
    <w:rsid w:val="001159D1"/>
    <w:rsid w:val="001225E8"/>
    <w:rsid w:val="00145D2B"/>
    <w:rsid w:val="00427FB8"/>
    <w:rsid w:val="00462A10"/>
    <w:rsid w:val="00526191"/>
    <w:rsid w:val="0064092A"/>
    <w:rsid w:val="00647E6F"/>
    <w:rsid w:val="006A4254"/>
    <w:rsid w:val="006C7A82"/>
    <w:rsid w:val="007D6383"/>
    <w:rsid w:val="009D5415"/>
    <w:rsid w:val="00AB7CE7"/>
    <w:rsid w:val="00AC33E7"/>
    <w:rsid w:val="00B44974"/>
    <w:rsid w:val="00B929A3"/>
    <w:rsid w:val="00C653F5"/>
    <w:rsid w:val="00C82590"/>
    <w:rsid w:val="00CA74F8"/>
    <w:rsid w:val="00E10408"/>
    <w:rsid w:val="00ED16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9A3"/>
  </w:style>
  <w:style w:type="paragraph" w:styleId="2">
    <w:name w:val="heading 2"/>
    <w:basedOn w:val="a"/>
    <w:link w:val="20"/>
    <w:uiPriority w:val="9"/>
    <w:qFormat/>
    <w:rsid w:val="0064092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4092A"/>
    <w:rPr>
      <w:rFonts w:ascii="Times New Roman" w:eastAsia="Times New Roman" w:hAnsi="Times New Roman" w:cs="Times New Roman"/>
      <w:b/>
      <w:bCs/>
      <w:sz w:val="36"/>
      <w:szCs w:val="36"/>
      <w:lang w:eastAsia="ru-RU"/>
    </w:rPr>
  </w:style>
  <w:style w:type="character" w:customStyle="1" w:styleId="submitted">
    <w:name w:val="submitted"/>
    <w:basedOn w:val="a0"/>
    <w:rsid w:val="0064092A"/>
  </w:style>
  <w:style w:type="paragraph" w:styleId="a3">
    <w:name w:val="Normal (Web)"/>
    <w:basedOn w:val="a"/>
    <w:uiPriority w:val="99"/>
    <w:semiHidden/>
    <w:unhideWhenUsed/>
    <w:rsid w:val="00640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4092A"/>
    <w:rPr>
      <w:b/>
      <w:bCs/>
    </w:rPr>
  </w:style>
  <w:style w:type="character" w:customStyle="1" w:styleId="apple-converted-space">
    <w:name w:val="apple-converted-space"/>
    <w:basedOn w:val="a0"/>
    <w:rsid w:val="0064092A"/>
  </w:style>
  <w:style w:type="character" w:styleId="a5">
    <w:name w:val="Emphasis"/>
    <w:basedOn w:val="a0"/>
    <w:uiPriority w:val="20"/>
    <w:qFormat/>
    <w:rsid w:val="0064092A"/>
    <w:rPr>
      <w:i/>
      <w:iCs/>
    </w:rPr>
  </w:style>
  <w:style w:type="paragraph" w:styleId="a6">
    <w:name w:val="List Paragraph"/>
    <w:basedOn w:val="a"/>
    <w:uiPriority w:val="34"/>
    <w:qFormat/>
    <w:rsid w:val="006409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871958">
      <w:bodyDiv w:val="1"/>
      <w:marLeft w:val="0"/>
      <w:marRight w:val="0"/>
      <w:marTop w:val="0"/>
      <w:marBottom w:val="0"/>
      <w:divBdr>
        <w:top w:val="none" w:sz="0" w:space="0" w:color="auto"/>
        <w:left w:val="none" w:sz="0" w:space="0" w:color="auto"/>
        <w:bottom w:val="none" w:sz="0" w:space="0" w:color="auto"/>
        <w:right w:val="none" w:sz="0" w:space="0" w:color="auto"/>
      </w:divBdr>
      <w:divsChild>
        <w:div w:id="1411074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B4BF6-26D8-44CA-B094-66A1C582A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2393</Words>
  <Characters>13645</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сксш4</dc:creator>
  <cp:keywords/>
  <dc:description/>
  <cp:lastModifiedBy>Admin</cp:lastModifiedBy>
  <cp:revision>11</cp:revision>
  <cp:lastPrinted>2020-11-05T09:05:00Z</cp:lastPrinted>
  <dcterms:created xsi:type="dcterms:W3CDTF">2016-08-16T11:50:00Z</dcterms:created>
  <dcterms:modified xsi:type="dcterms:W3CDTF">2021-09-02T11:14:00Z</dcterms:modified>
</cp:coreProperties>
</file>